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6"/>
        <w:tblpPr w:leftFromText="180" w:rightFromText="180" w:vertAnchor="page" w:horzAnchor="margin" w:tblpY="255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5388"/>
      </w:tblGrid>
      <w:tr w:rsidR="00C313D6" w:rsidRPr="000B2C84" w:rsidTr="00487CE1">
        <w:tc>
          <w:tcPr>
            <w:tcW w:w="4672" w:type="dxa"/>
          </w:tcPr>
          <w:p w:rsidR="00C313D6" w:rsidRPr="000B2C84" w:rsidRDefault="00C313D6" w:rsidP="00487CE1">
            <w:pPr>
              <w:rPr>
                <w:rFonts w:ascii="Times New Roman" w:hAnsi="Times New Roman" w:cs="Times New Roman"/>
                <w:b/>
                <w:sz w:val="28"/>
                <w:szCs w:val="28"/>
              </w:rPr>
            </w:pPr>
            <w:r w:rsidRPr="000B2C84">
              <w:rPr>
                <w:rFonts w:ascii="Times New Roman" w:hAnsi="Times New Roman" w:cs="Times New Roman"/>
                <w:b/>
                <w:sz w:val="28"/>
                <w:szCs w:val="28"/>
              </w:rPr>
              <w:t>ПРИНЯТО</w:t>
            </w:r>
          </w:p>
          <w:p w:rsidR="00C313D6" w:rsidRDefault="00C313D6" w:rsidP="00487CE1">
            <w:pPr>
              <w:rPr>
                <w:rFonts w:ascii="Times New Roman" w:hAnsi="Times New Roman" w:cs="Times New Roman"/>
                <w:sz w:val="28"/>
                <w:szCs w:val="28"/>
              </w:rPr>
            </w:pPr>
          </w:p>
          <w:p w:rsidR="00C313D6" w:rsidRDefault="00C313D6" w:rsidP="00487CE1">
            <w:pPr>
              <w:rPr>
                <w:rFonts w:ascii="Times New Roman" w:hAnsi="Times New Roman" w:cs="Times New Roman"/>
                <w:sz w:val="28"/>
                <w:szCs w:val="28"/>
              </w:rPr>
            </w:pPr>
            <w:r>
              <w:rPr>
                <w:rFonts w:ascii="Times New Roman" w:hAnsi="Times New Roman" w:cs="Times New Roman"/>
                <w:sz w:val="28"/>
                <w:szCs w:val="28"/>
              </w:rPr>
              <w:t>Педагогическим советом</w:t>
            </w:r>
          </w:p>
          <w:p w:rsidR="00C313D6" w:rsidRDefault="00C313D6" w:rsidP="00487CE1">
            <w:pPr>
              <w:rPr>
                <w:rFonts w:ascii="Times New Roman" w:hAnsi="Times New Roman" w:cs="Times New Roman"/>
                <w:sz w:val="28"/>
                <w:szCs w:val="28"/>
              </w:rPr>
            </w:pPr>
            <w:r>
              <w:rPr>
                <w:rFonts w:ascii="Times New Roman" w:hAnsi="Times New Roman" w:cs="Times New Roman"/>
                <w:sz w:val="28"/>
                <w:szCs w:val="28"/>
              </w:rPr>
              <w:t xml:space="preserve">Протокол №1 </w:t>
            </w:r>
          </w:p>
          <w:p w:rsidR="00C313D6" w:rsidRPr="000B2C84" w:rsidRDefault="000A3E98" w:rsidP="00487CE1">
            <w:pPr>
              <w:rPr>
                <w:rFonts w:ascii="Times New Roman" w:hAnsi="Times New Roman" w:cs="Times New Roman"/>
                <w:sz w:val="28"/>
                <w:szCs w:val="28"/>
              </w:rPr>
            </w:pPr>
            <w:r>
              <w:rPr>
                <w:rFonts w:ascii="Times New Roman" w:hAnsi="Times New Roman" w:cs="Times New Roman"/>
                <w:sz w:val="28"/>
                <w:szCs w:val="28"/>
              </w:rPr>
              <w:t>от 29.08.2022</w:t>
            </w:r>
            <w:r w:rsidR="00C313D6">
              <w:rPr>
                <w:rFonts w:ascii="Times New Roman" w:hAnsi="Times New Roman" w:cs="Times New Roman"/>
                <w:sz w:val="28"/>
                <w:szCs w:val="28"/>
              </w:rPr>
              <w:t>г.</w:t>
            </w:r>
          </w:p>
        </w:tc>
        <w:tc>
          <w:tcPr>
            <w:tcW w:w="5388" w:type="dxa"/>
          </w:tcPr>
          <w:p w:rsidR="00C313D6" w:rsidRPr="000B2C84" w:rsidRDefault="00C313D6" w:rsidP="00487CE1">
            <w:pPr>
              <w:jc w:val="right"/>
              <w:rPr>
                <w:rFonts w:ascii="Times New Roman" w:hAnsi="Times New Roman" w:cs="Times New Roman"/>
                <w:b/>
                <w:sz w:val="28"/>
                <w:szCs w:val="28"/>
              </w:rPr>
            </w:pPr>
            <w:r w:rsidRPr="000B2C84">
              <w:rPr>
                <w:rFonts w:ascii="Times New Roman" w:hAnsi="Times New Roman" w:cs="Times New Roman"/>
                <w:b/>
                <w:sz w:val="28"/>
                <w:szCs w:val="28"/>
              </w:rPr>
              <w:t xml:space="preserve">УТВЕРЖДЕНО </w:t>
            </w:r>
          </w:p>
          <w:p w:rsidR="00C313D6" w:rsidRDefault="00C313D6" w:rsidP="00487CE1">
            <w:pPr>
              <w:jc w:val="right"/>
              <w:rPr>
                <w:rFonts w:ascii="Times New Roman" w:hAnsi="Times New Roman" w:cs="Times New Roman"/>
                <w:sz w:val="28"/>
                <w:szCs w:val="28"/>
              </w:rPr>
            </w:pPr>
          </w:p>
          <w:p w:rsidR="00C313D6" w:rsidRDefault="00C313D6" w:rsidP="00487CE1">
            <w:pPr>
              <w:jc w:val="right"/>
              <w:rPr>
                <w:rFonts w:ascii="Times New Roman" w:hAnsi="Times New Roman" w:cs="Times New Roman"/>
                <w:sz w:val="28"/>
                <w:szCs w:val="28"/>
              </w:rPr>
            </w:pPr>
            <w:r>
              <w:rPr>
                <w:rFonts w:ascii="Times New Roman" w:hAnsi="Times New Roman" w:cs="Times New Roman"/>
                <w:sz w:val="28"/>
                <w:szCs w:val="28"/>
              </w:rPr>
              <w:t xml:space="preserve">приказом директора гимназии </w:t>
            </w:r>
          </w:p>
          <w:p w:rsidR="00C313D6" w:rsidRDefault="00C313D6" w:rsidP="00487CE1">
            <w:pPr>
              <w:jc w:val="center"/>
              <w:rPr>
                <w:rFonts w:ascii="Times New Roman" w:hAnsi="Times New Roman" w:cs="Times New Roman"/>
                <w:sz w:val="28"/>
                <w:szCs w:val="28"/>
              </w:rPr>
            </w:pPr>
            <w:r>
              <w:rPr>
                <w:rFonts w:ascii="Times New Roman" w:hAnsi="Times New Roman" w:cs="Times New Roman"/>
                <w:sz w:val="28"/>
                <w:szCs w:val="28"/>
              </w:rPr>
              <w:t xml:space="preserve">        </w:t>
            </w:r>
            <w:r w:rsidR="00A9086B">
              <w:rPr>
                <w:rFonts w:ascii="Times New Roman" w:hAnsi="Times New Roman" w:cs="Times New Roman"/>
                <w:sz w:val="28"/>
                <w:szCs w:val="28"/>
              </w:rPr>
              <w:t xml:space="preserve">  </w:t>
            </w:r>
            <w:r w:rsidR="000A3E98">
              <w:rPr>
                <w:rFonts w:ascii="Times New Roman" w:hAnsi="Times New Roman" w:cs="Times New Roman"/>
                <w:sz w:val="28"/>
                <w:szCs w:val="28"/>
              </w:rPr>
              <w:t>от 01.09.2022г. №288</w:t>
            </w:r>
            <w:bookmarkStart w:id="0" w:name="_GoBack"/>
            <w:bookmarkEnd w:id="0"/>
          </w:p>
          <w:p w:rsidR="00C313D6" w:rsidRDefault="000E4CD9" w:rsidP="00487CE1">
            <w:pPr>
              <w:jc w:val="center"/>
              <w:rPr>
                <w:rFonts w:ascii="Times New Roman" w:hAnsi="Times New Roman" w:cs="Times New Roman"/>
                <w:sz w:val="28"/>
                <w:szCs w:val="28"/>
              </w:rPr>
            </w:pPr>
            <w:r>
              <w:rPr>
                <w:rFonts w:ascii="Times New Roman" w:hAnsi="Times New Roman" w:cs="Times New Roman"/>
                <w:sz w:val="28"/>
                <w:szCs w:val="28"/>
              </w:rPr>
              <w:t xml:space="preserve">   </w:t>
            </w:r>
            <w:r w:rsidR="00C313D6">
              <w:rPr>
                <w:rFonts w:ascii="Times New Roman" w:hAnsi="Times New Roman" w:cs="Times New Roman"/>
                <w:sz w:val="28"/>
                <w:szCs w:val="28"/>
              </w:rPr>
              <w:t>Директор гимназии</w:t>
            </w:r>
          </w:p>
          <w:p w:rsidR="00C313D6" w:rsidRPr="000B2C84" w:rsidRDefault="00C313D6" w:rsidP="00487CE1">
            <w:pPr>
              <w:rPr>
                <w:rFonts w:ascii="Times New Roman" w:hAnsi="Times New Roman" w:cs="Times New Roman"/>
                <w:sz w:val="28"/>
                <w:szCs w:val="28"/>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М.А.Вахитова</w:t>
            </w:r>
            <w:proofErr w:type="spellEnd"/>
            <w:r>
              <w:rPr>
                <w:rFonts w:ascii="Times New Roman" w:hAnsi="Times New Roman" w:cs="Times New Roman"/>
                <w:sz w:val="28"/>
                <w:szCs w:val="28"/>
              </w:rPr>
              <w:t xml:space="preserve">   </w:t>
            </w:r>
          </w:p>
        </w:tc>
      </w:tr>
    </w:tbl>
    <w:p w:rsidR="00487CE1" w:rsidRDefault="00487CE1" w:rsidP="00487CE1">
      <w:pPr>
        <w:spacing w:after="0" w:line="240" w:lineRule="auto"/>
        <w:ind w:right="828"/>
        <w:jc w:val="center"/>
        <w:rPr>
          <w:rFonts w:ascii="Times New Roman" w:hAnsi="Times New Roman" w:cs="Times New Roman"/>
          <w:b/>
          <w:sz w:val="28"/>
          <w:szCs w:val="28"/>
        </w:rPr>
      </w:pPr>
      <w:r>
        <w:rPr>
          <w:rFonts w:ascii="Times New Roman" w:hAnsi="Times New Roman" w:cs="Times New Roman"/>
          <w:b/>
          <w:sz w:val="28"/>
          <w:szCs w:val="28"/>
        </w:rPr>
        <w:t xml:space="preserve">Муниципальное бюджетное общеобразовательное учреждение </w:t>
      </w:r>
    </w:p>
    <w:p w:rsidR="00C313D6" w:rsidRDefault="00487CE1" w:rsidP="00487CE1">
      <w:pPr>
        <w:spacing w:after="0" w:line="240" w:lineRule="auto"/>
        <w:ind w:right="828"/>
        <w:jc w:val="center"/>
        <w:rPr>
          <w:rFonts w:ascii="Times New Roman" w:hAnsi="Times New Roman" w:cs="Times New Roman"/>
          <w:b/>
          <w:sz w:val="28"/>
          <w:szCs w:val="28"/>
        </w:rPr>
      </w:pPr>
      <w:r>
        <w:rPr>
          <w:rFonts w:ascii="Times New Roman" w:hAnsi="Times New Roman" w:cs="Times New Roman"/>
          <w:b/>
          <w:sz w:val="28"/>
          <w:szCs w:val="28"/>
        </w:rPr>
        <w:t>«Гимназия №14» Авиастроительного района города Казани</w:t>
      </w:r>
    </w:p>
    <w:p w:rsidR="00487CE1" w:rsidRPr="00487CE1" w:rsidRDefault="00487CE1" w:rsidP="00487CE1">
      <w:pPr>
        <w:spacing w:after="0"/>
        <w:ind w:right="827"/>
        <w:jc w:val="center"/>
        <w:rPr>
          <w:rFonts w:ascii="Times New Roman" w:hAnsi="Times New Roman" w:cs="Times New Roman"/>
          <w:b/>
          <w:sz w:val="28"/>
          <w:szCs w:val="28"/>
        </w:rPr>
      </w:pPr>
    </w:p>
    <w:p w:rsidR="00487CE1" w:rsidRDefault="00487CE1" w:rsidP="00447CCA">
      <w:pPr>
        <w:spacing w:after="0" w:line="240" w:lineRule="auto"/>
        <w:jc w:val="center"/>
        <w:rPr>
          <w:rFonts w:ascii="Times New Roman" w:hAnsi="Times New Roman" w:cs="Times New Roman"/>
          <w:b/>
          <w:bCs/>
          <w:color w:val="000000"/>
          <w:sz w:val="28"/>
          <w:szCs w:val="28"/>
        </w:rPr>
      </w:pPr>
    </w:p>
    <w:p w:rsidR="00487CE1" w:rsidRDefault="00487CE1" w:rsidP="00447CCA">
      <w:pPr>
        <w:spacing w:after="0" w:line="240" w:lineRule="auto"/>
        <w:jc w:val="center"/>
        <w:rPr>
          <w:rFonts w:ascii="Times New Roman" w:hAnsi="Times New Roman" w:cs="Times New Roman"/>
          <w:b/>
          <w:bCs/>
          <w:color w:val="000000"/>
          <w:sz w:val="28"/>
          <w:szCs w:val="28"/>
        </w:rPr>
      </w:pPr>
    </w:p>
    <w:p w:rsidR="003C4C45" w:rsidRPr="00447CCA" w:rsidRDefault="000B0841" w:rsidP="00447CCA">
      <w:pPr>
        <w:spacing w:after="0" w:line="240" w:lineRule="auto"/>
        <w:jc w:val="center"/>
        <w:rPr>
          <w:rFonts w:ascii="Times New Roman" w:hAnsi="Times New Roman" w:cs="Times New Roman"/>
          <w:b/>
          <w:bCs/>
          <w:color w:val="000000"/>
          <w:sz w:val="28"/>
          <w:szCs w:val="28"/>
        </w:rPr>
      </w:pPr>
      <w:r w:rsidRPr="00447CCA">
        <w:rPr>
          <w:rFonts w:ascii="Times New Roman" w:hAnsi="Times New Roman" w:cs="Times New Roman"/>
          <w:b/>
          <w:bCs/>
          <w:color w:val="000000"/>
          <w:sz w:val="28"/>
          <w:szCs w:val="28"/>
        </w:rPr>
        <w:t>ПОЛОЖЕНИЕ</w:t>
      </w:r>
    </w:p>
    <w:p w:rsidR="003C4C45" w:rsidRPr="00447CCA" w:rsidRDefault="000B0841" w:rsidP="00447CCA">
      <w:pPr>
        <w:spacing w:after="0" w:line="240" w:lineRule="auto"/>
        <w:jc w:val="center"/>
        <w:rPr>
          <w:rFonts w:ascii="Times New Roman" w:hAnsi="Times New Roman" w:cs="Times New Roman"/>
          <w:b/>
          <w:bCs/>
          <w:color w:val="000000"/>
          <w:sz w:val="28"/>
          <w:szCs w:val="28"/>
        </w:rPr>
      </w:pPr>
      <w:r w:rsidRPr="00447CCA">
        <w:rPr>
          <w:rFonts w:ascii="Times New Roman" w:hAnsi="Times New Roman" w:cs="Times New Roman"/>
          <w:b/>
          <w:bCs/>
          <w:color w:val="000000"/>
          <w:sz w:val="28"/>
          <w:szCs w:val="28"/>
        </w:rPr>
        <w:t>О БРАКЕРАЖНОЙ КОМИССИИ</w:t>
      </w:r>
    </w:p>
    <w:p w:rsidR="003C4C45" w:rsidRPr="00447CCA" w:rsidRDefault="003C4C45" w:rsidP="00447CCA">
      <w:pPr>
        <w:spacing w:after="0" w:line="240" w:lineRule="auto"/>
        <w:jc w:val="both"/>
        <w:rPr>
          <w:rFonts w:ascii="Times New Roman" w:hAnsi="Times New Roman" w:cs="Times New Roman"/>
          <w:bCs/>
          <w:color w:val="000000"/>
          <w:sz w:val="28"/>
          <w:szCs w:val="28"/>
        </w:rPr>
      </w:pP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1. Общие положения.</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Настоящее Положение разработано на основе следующих нормативных документов: СанПиН 2.4.5.2409 – 08, ГОСТ Р 53104 2008,</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1.1</w:t>
      </w:r>
      <w:r w:rsidR="00C7320E" w:rsidRPr="00447CCA">
        <w:rPr>
          <w:color w:val="000000"/>
          <w:sz w:val="28"/>
          <w:szCs w:val="28"/>
        </w:rPr>
        <w:t xml:space="preserve"> </w:t>
      </w:r>
      <w:r w:rsidR="00C7320E" w:rsidRPr="00447CCA">
        <w:rPr>
          <w:rFonts w:ascii="Times New Roman" w:hAnsi="Times New Roman" w:cs="Times New Roman"/>
          <w:color w:val="000000"/>
          <w:sz w:val="28"/>
          <w:szCs w:val="28"/>
        </w:rPr>
        <w:t>Настоящее Положение разработано в соответствии с Федеральным Законом №273-ФЗ «Об образовании в Российской Федерации» от 29.12.2012 года,</w:t>
      </w:r>
      <w:r w:rsidR="00C7320E" w:rsidRPr="00447CCA">
        <w:rPr>
          <w:rFonts w:ascii="Times New Roman" w:hAnsi="Times New Roman" w:cs="Times New Roman"/>
          <w:b/>
          <w:bCs/>
          <w:color w:val="000000"/>
          <w:sz w:val="28"/>
          <w:szCs w:val="28"/>
          <w:shd w:val="clear" w:color="auto" w:fill="FFFFFF"/>
        </w:rPr>
        <w:t xml:space="preserve"> </w:t>
      </w:r>
      <w:r w:rsidR="00C7320E" w:rsidRPr="00447CCA">
        <w:rPr>
          <w:rFonts w:ascii="Times New Roman" w:hAnsi="Times New Roman" w:cs="Times New Roman"/>
          <w:bCs/>
          <w:color w:val="000000"/>
          <w:sz w:val="28"/>
          <w:szCs w:val="28"/>
        </w:rPr>
        <w:t>Постановлением</w:t>
      </w:r>
      <w:r w:rsidR="00C7320E" w:rsidRPr="00447CCA">
        <w:rPr>
          <w:rFonts w:ascii="Times New Roman" w:hAnsi="Times New Roman" w:cs="Times New Roman"/>
          <w:color w:val="000000"/>
          <w:sz w:val="28"/>
          <w:szCs w:val="28"/>
        </w:rPr>
        <w:t xml:space="preserve"> от 23 июля 2008 г. N 45 СанПиН2.4.5.2409-08 «Об организации питания обучающихся». Уставом образовательного учреждения, Положение разработано в целях усиления контроля за качеством питания в школе. </w:t>
      </w:r>
      <w:proofErr w:type="spellStart"/>
      <w:r w:rsidR="00C7320E" w:rsidRPr="00447CCA">
        <w:rPr>
          <w:rFonts w:ascii="Times New Roman" w:hAnsi="Times New Roman" w:cs="Times New Roman"/>
          <w:color w:val="000000"/>
          <w:sz w:val="28"/>
          <w:szCs w:val="28"/>
        </w:rPr>
        <w:t>Бракеражная</w:t>
      </w:r>
      <w:proofErr w:type="spellEnd"/>
      <w:r w:rsidR="00C7320E" w:rsidRPr="00447CCA">
        <w:rPr>
          <w:rFonts w:ascii="Times New Roman" w:hAnsi="Times New Roman" w:cs="Times New Roman"/>
          <w:color w:val="000000"/>
          <w:sz w:val="28"/>
          <w:szCs w:val="28"/>
        </w:rPr>
        <w:t xml:space="preserve"> комиссия создается приказом директора школы на начало учебного года.</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1.2. Назначение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комиссии - обеспечение постоянного контроля за работой школьной столовой.</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1.3. </w:t>
      </w: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в своей деятельности руководствуется требованиями </w:t>
      </w:r>
      <w:proofErr w:type="gramStart"/>
      <w:r w:rsidRPr="00447CCA">
        <w:rPr>
          <w:rFonts w:ascii="Times New Roman" w:eastAsia="Times New Roman" w:hAnsi="Times New Roman" w:cs="Times New Roman"/>
          <w:sz w:val="28"/>
          <w:szCs w:val="28"/>
          <w:lang w:eastAsia="ru-RU"/>
        </w:rPr>
        <w:t>СанПиН,  технологическими</w:t>
      </w:r>
      <w:proofErr w:type="gramEnd"/>
      <w:r w:rsidRPr="00447CCA">
        <w:rPr>
          <w:rFonts w:ascii="Times New Roman" w:eastAsia="Times New Roman" w:hAnsi="Times New Roman" w:cs="Times New Roman"/>
          <w:sz w:val="28"/>
          <w:szCs w:val="28"/>
          <w:lang w:eastAsia="ru-RU"/>
        </w:rPr>
        <w:t xml:space="preserve"> картами, ГОСТами.</w:t>
      </w:r>
    </w:p>
    <w:p w:rsidR="00A049D8" w:rsidRPr="00447CCA" w:rsidRDefault="00C7320E"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1.4</w:t>
      </w:r>
      <w:r w:rsidR="00A049D8" w:rsidRPr="00447CCA">
        <w:rPr>
          <w:rFonts w:ascii="Times New Roman" w:eastAsia="Times New Roman" w:hAnsi="Times New Roman" w:cs="Times New Roman"/>
          <w:sz w:val="28"/>
          <w:szCs w:val="28"/>
          <w:lang w:eastAsia="ru-RU"/>
        </w:rPr>
        <w:t xml:space="preserve">. </w:t>
      </w:r>
      <w:proofErr w:type="gramStart"/>
      <w:r w:rsidR="00A049D8" w:rsidRPr="00447CCA">
        <w:rPr>
          <w:rFonts w:ascii="Times New Roman" w:eastAsia="Times New Roman" w:hAnsi="Times New Roman" w:cs="Times New Roman"/>
          <w:sz w:val="28"/>
          <w:szCs w:val="28"/>
          <w:lang w:eastAsia="ru-RU"/>
        </w:rPr>
        <w:t>Руководство  школы</w:t>
      </w:r>
      <w:proofErr w:type="gramEnd"/>
      <w:r w:rsidR="00A049D8" w:rsidRPr="00447CCA">
        <w:rPr>
          <w:rFonts w:ascii="Times New Roman" w:eastAsia="Times New Roman" w:hAnsi="Times New Roman" w:cs="Times New Roman"/>
          <w:sz w:val="28"/>
          <w:szCs w:val="28"/>
          <w:lang w:eastAsia="ru-RU"/>
        </w:rPr>
        <w:t xml:space="preserve"> обязано содействовать деятельности </w:t>
      </w:r>
      <w:proofErr w:type="spellStart"/>
      <w:r w:rsidR="00A049D8" w:rsidRPr="00447CCA">
        <w:rPr>
          <w:rFonts w:ascii="Times New Roman" w:eastAsia="Times New Roman" w:hAnsi="Times New Roman" w:cs="Times New Roman"/>
          <w:sz w:val="28"/>
          <w:szCs w:val="28"/>
          <w:lang w:eastAsia="ru-RU"/>
        </w:rPr>
        <w:t>бракеражной</w:t>
      </w:r>
      <w:proofErr w:type="spellEnd"/>
      <w:r w:rsidR="00A049D8" w:rsidRPr="00447CCA">
        <w:rPr>
          <w:rFonts w:ascii="Times New Roman" w:eastAsia="Times New Roman" w:hAnsi="Times New Roman" w:cs="Times New Roman"/>
          <w:sz w:val="28"/>
          <w:szCs w:val="28"/>
          <w:lang w:eastAsia="ru-RU"/>
        </w:rPr>
        <w:t xml:space="preserve"> комиссии и принимать меры к устранению нарушений и замечаний, выявленных комиссией.</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1.6. Срок действия данного положения не ограничен.</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xml:space="preserve">2.Управление и структура </w:t>
      </w:r>
      <w:proofErr w:type="spellStart"/>
      <w:r w:rsidRPr="00447CCA">
        <w:rPr>
          <w:rFonts w:ascii="Times New Roman" w:eastAsia="Times New Roman" w:hAnsi="Times New Roman" w:cs="Times New Roman"/>
          <w:b/>
          <w:bCs/>
          <w:sz w:val="28"/>
          <w:szCs w:val="28"/>
          <w:lang w:eastAsia="ru-RU"/>
        </w:rPr>
        <w:t>бракеражной</w:t>
      </w:r>
      <w:proofErr w:type="spellEnd"/>
      <w:r w:rsidRPr="00447CCA">
        <w:rPr>
          <w:rFonts w:ascii="Times New Roman" w:eastAsia="Times New Roman" w:hAnsi="Times New Roman" w:cs="Times New Roman"/>
          <w:b/>
          <w:bCs/>
          <w:sz w:val="28"/>
          <w:szCs w:val="28"/>
          <w:lang w:eastAsia="ru-RU"/>
        </w:rPr>
        <w:t xml:space="preserve"> комиссии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2.1. </w:t>
      </w: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создается приказом директора школы на учебный год. Состав комиссии, сроки ее полномочий оговариваются в приказе.</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2.2. Количество членов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w:t>
      </w:r>
      <w:r w:rsidR="00E940AF" w:rsidRPr="00447CCA">
        <w:rPr>
          <w:rFonts w:ascii="Times New Roman" w:eastAsia="Times New Roman" w:hAnsi="Times New Roman" w:cs="Times New Roman"/>
          <w:sz w:val="28"/>
          <w:szCs w:val="28"/>
          <w:lang w:eastAsia="ru-RU"/>
        </w:rPr>
        <w:t xml:space="preserve">комиссии </w:t>
      </w:r>
      <w:proofErr w:type="gramStart"/>
      <w:r w:rsidR="00E940AF" w:rsidRPr="00447CCA">
        <w:rPr>
          <w:rFonts w:ascii="Times New Roman" w:eastAsia="Times New Roman" w:hAnsi="Times New Roman" w:cs="Times New Roman"/>
          <w:sz w:val="28"/>
          <w:szCs w:val="28"/>
          <w:lang w:eastAsia="ru-RU"/>
        </w:rPr>
        <w:t>должно  быть</w:t>
      </w:r>
      <w:proofErr w:type="gramEnd"/>
      <w:r w:rsidR="00E940AF" w:rsidRPr="00447CCA">
        <w:rPr>
          <w:rFonts w:ascii="Times New Roman" w:eastAsia="Times New Roman" w:hAnsi="Times New Roman" w:cs="Times New Roman"/>
          <w:sz w:val="28"/>
          <w:szCs w:val="28"/>
          <w:lang w:eastAsia="ru-RU"/>
        </w:rPr>
        <w:t xml:space="preserve"> не менее 3</w:t>
      </w:r>
      <w:r w:rsidRPr="00447CCA">
        <w:rPr>
          <w:rFonts w:ascii="Times New Roman" w:eastAsia="Times New Roman" w:hAnsi="Times New Roman" w:cs="Times New Roman"/>
          <w:sz w:val="28"/>
          <w:szCs w:val="28"/>
          <w:lang w:eastAsia="ru-RU"/>
        </w:rPr>
        <w:t>.</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2.3. В состав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комиссии входят </w:t>
      </w:r>
      <w:proofErr w:type="gramStart"/>
      <w:r w:rsidRPr="00447CCA">
        <w:rPr>
          <w:rFonts w:ascii="Times New Roman" w:eastAsia="Times New Roman" w:hAnsi="Times New Roman" w:cs="Times New Roman"/>
          <w:sz w:val="28"/>
          <w:szCs w:val="28"/>
          <w:lang w:eastAsia="ru-RU"/>
        </w:rPr>
        <w:t>представит</w:t>
      </w:r>
      <w:r w:rsidR="00C7320E" w:rsidRPr="00447CCA">
        <w:rPr>
          <w:rFonts w:ascii="Times New Roman" w:eastAsia="Times New Roman" w:hAnsi="Times New Roman" w:cs="Times New Roman"/>
          <w:sz w:val="28"/>
          <w:szCs w:val="28"/>
          <w:lang w:eastAsia="ru-RU"/>
        </w:rPr>
        <w:t>ели  администрации</w:t>
      </w:r>
      <w:proofErr w:type="gramEnd"/>
      <w:r w:rsidR="00C7320E" w:rsidRPr="00447CCA">
        <w:rPr>
          <w:rFonts w:ascii="Times New Roman" w:eastAsia="Times New Roman" w:hAnsi="Times New Roman" w:cs="Times New Roman"/>
          <w:sz w:val="28"/>
          <w:szCs w:val="28"/>
          <w:lang w:eastAsia="ru-RU"/>
        </w:rPr>
        <w:t xml:space="preserve">, ответственный за питание </w:t>
      </w:r>
      <w:r w:rsidRPr="00447CCA">
        <w:rPr>
          <w:rFonts w:ascii="Times New Roman" w:eastAsia="Times New Roman" w:hAnsi="Times New Roman" w:cs="Times New Roman"/>
          <w:sz w:val="28"/>
          <w:szCs w:val="28"/>
          <w:lang w:eastAsia="ru-RU"/>
        </w:rPr>
        <w:t xml:space="preserve">работник, </w:t>
      </w:r>
      <w:r w:rsidR="00E940AF" w:rsidRPr="00447CCA">
        <w:rPr>
          <w:rFonts w:ascii="Times New Roman" w:eastAsia="Times New Roman" w:hAnsi="Times New Roman" w:cs="Times New Roman"/>
          <w:sz w:val="28"/>
          <w:szCs w:val="28"/>
          <w:lang w:eastAsia="ru-RU"/>
        </w:rPr>
        <w:t>медицинский работник</w:t>
      </w:r>
      <w:r w:rsidRPr="00447CCA">
        <w:rPr>
          <w:rFonts w:ascii="Times New Roman" w:eastAsia="Times New Roman" w:hAnsi="Times New Roman" w:cs="Times New Roman"/>
          <w:i/>
          <w:iCs/>
          <w:sz w:val="28"/>
          <w:szCs w:val="28"/>
          <w:lang w:eastAsia="ru-RU"/>
        </w:rPr>
        <w:t xml:space="preserve">. </w:t>
      </w:r>
    </w:p>
    <w:p w:rsidR="00447CCA" w:rsidRDefault="00447CCA" w:rsidP="00447CCA">
      <w:pPr>
        <w:spacing w:after="0" w:line="240" w:lineRule="auto"/>
        <w:jc w:val="both"/>
        <w:rPr>
          <w:rFonts w:ascii="Times New Roman" w:eastAsia="Times New Roman" w:hAnsi="Times New Roman" w:cs="Times New Roman"/>
          <w:b/>
          <w:bCs/>
          <w:sz w:val="28"/>
          <w:szCs w:val="28"/>
          <w:lang w:eastAsia="ru-RU"/>
        </w:rPr>
      </w:pP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xml:space="preserve">3. Обязанности </w:t>
      </w:r>
      <w:proofErr w:type="spellStart"/>
      <w:r w:rsidRPr="00447CCA">
        <w:rPr>
          <w:rFonts w:ascii="Times New Roman" w:eastAsia="Times New Roman" w:hAnsi="Times New Roman" w:cs="Times New Roman"/>
          <w:b/>
          <w:bCs/>
          <w:sz w:val="28"/>
          <w:szCs w:val="28"/>
          <w:lang w:eastAsia="ru-RU"/>
        </w:rPr>
        <w:t>бракеражной</w:t>
      </w:r>
      <w:proofErr w:type="spellEnd"/>
      <w:r w:rsidRPr="00447CCA">
        <w:rPr>
          <w:rFonts w:ascii="Times New Roman" w:eastAsia="Times New Roman" w:hAnsi="Times New Roman" w:cs="Times New Roman"/>
          <w:b/>
          <w:bCs/>
          <w:sz w:val="28"/>
          <w:szCs w:val="28"/>
          <w:lang w:eastAsia="ru-RU"/>
        </w:rPr>
        <w:t xml:space="preserve"> комиссии.</w:t>
      </w:r>
    </w:p>
    <w:p w:rsidR="00A049D8" w:rsidRPr="00447CCA" w:rsidRDefault="00A049D8" w:rsidP="00447CCA">
      <w:pPr>
        <w:spacing w:after="0" w:line="240" w:lineRule="auto"/>
        <w:ind w:left="426"/>
        <w:jc w:val="both"/>
        <w:rPr>
          <w:rFonts w:ascii="Times New Roman" w:eastAsia="Times New Roman" w:hAnsi="Times New Roman" w:cs="Times New Roman"/>
          <w:sz w:val="28"/>
          <w:szCs w:val="28"/>
          <w:lang w:eastAsia="ru-RU"/>
        </w:rPr>
      </w:pP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обязана:</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осуществлять контроль за работой столовой:</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проверять санитарное состояние пищеблока,</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контролировать наличие маркировки на посуде.</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контролировать выход готовой продукции,</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lastRenderedPageBreak/>
        <w:t>контролировать наличие суточных проб,</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проверять соответствие процесса приготовления пищи технологическим картам,</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проверять качество поступающей продукции,</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контролировать разнообразие блюд и соблюдение цикличного меню,</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проверять соблюдение условий хранения продуктов питания, сроков реализации,</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проводить </w:t>
      </w:r>
      <w:proofErr w:type="gramStart"/>
      <w:r w:rsidRPr="00447CCA">
        <w:rPr>
          <w:rFonts w:ascii="Times New Roman" w:eastAsia="Times New Roman" w:hAnsi="Times New Roman" w:cs="Times New Roman"/>
          <w:sz w:val="28"/>
          <w:szCs w:val="28"/>
          <w:lang w:eastAsia="ru-RU"/>
        </w:rPr>
        <w:t>бракераж  готовой</w:t>
      </w:r>
      <w:proofErr w:type="gramEnd"/>
      <w:r w:rsidRPr="00447CCA">
        <w:rPr>
          <w:rFonts w:ascii="Times New Roman" w:eastAsia="Times New Roman" w:hAnsi="Times New Roman" w:cs="Times New Roman"/>
          <w:sz w:val="28"/>
          <w:szCs w:val="28"/>
          <w:lang w:eastAsia="ru-RU"/>
        </w:rPr>
        <w:t xml:space="preserve"> продукции,</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предотвращать пищевые отравления и желудочно-кишечные заболевания,</w:t>
      </w:r>
    </w:p>
    <w:p w:rsidR="00A049D8" w:rsidRPr="00447CCA" w:rsidRDefault="00A049D8" w:rsidP="00447CCA">
      <w:pPr>
        <w:numPr>
          <w:ilvl w:val="0"/>
          <w:numId w:val="1"/>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отчитываться о своей работе на заседаниях различных с</w:t>
      </w:r>
      <w:r w:rsidR="00447CCA">
        <w:rPr>
          <w:rFonts w:ascii="Times New Roman" w:eastAsia="Times New Roman" w:hAnsi="Times New Roman" w:cs="Times New Roman"/>
          <w:sz w:val="28"/>
          <w:szCs w:val="28"/>
          <w:lang w:eastAsia="ru-RU"/>
        </w:rPr>
        <w:t>овещательных органов и комиссий</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xml:space="preserve">4. Права </w:t>
      </w:r>
      <w:proofErr w:type="spellStart"/>
      <w:r w:rsidRPr="00447CCA">
        <w:rPr>
          <w:rFonts w:ascii="Times New Roman" w:eastAsia="Times New Roman" w:hAnsi="Times New Roman" w:cs="Times New Roman"/>
          <w:b/>
          <w:bCs/>
          <w:sz w:val="28"/>
          <w:szCs w:val="28"/>
          <w:lang w:eastAsia="ru-RU"/>
        </w:rPr>
        <w:t>бракеражной</w:t>
      </w:r>
      <w:proofErr w:type="spellEnd"/>
      <w:r w:rsidRPr="00447CCA">
        <w:rPr>
          <w:rFonts w:ascii="Times New Roman" w:eastAsia="Times New Roman" w:hAnsi="Times New Roman" w:cs="Times New Roman"/>
          <w:b/>
          <w:bCs/>
          <w:sz w:val="28"/>
          <w:szCs w:val="28"/>
          <w:lang w:eastAsia="ru-RU"/>
        </w:rPr>
        <w:t xml:space="preserve"> комиссии.</w:t>
      </w:r>
    </w:p>
    <w:p w:rsidR="00A049D8" w:rsidRPr="00447CCA" w:rsidRDefault="00A049D8" w:rsidP="00447CCA">
      <w:pPr>
        <w:spacing w:after="0" w:line="240" w:lineRule="auto"/>
        <w:ind w:left="426"/>
        <w:jc w:val="both"/>
        <w:rPr>
          <w:rFonts w:ascii="Times New Roman" w:eastAsia="Times New Roman" w:hAnsi="Times New Roman" w:cs="Times New Roman"/>
          <w:sz w:val="28"/>
          <w:szCs w:val="28"/>
          <w:lang w:eastAsia="ru-RU"/>
        </w:rPr>
      </w:pP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имеет право: </w:t>
      </w:r>
    </w:p>
    <w:p w:rsidR="00A049D8"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осуществлять контроль за соблюдением санитарно-гигиенических норм при транспортировке, доставке и разгрузке продуктов питания,</w:t>
      </w:r>
    </w:p>
    <w:p w:rsidR="00A049D8"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проверять пригодность складских помещений,</w:t>
      </w:r>
    </w:p>
    <w:p w:rsidR="00A049D8"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следить за правильностью составления меню,</w:t>
      </w:r>
    </w:p>
    <w:p w:rsidR="00A049D8"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следить за соблюдением правил личной гигиены работниками пищеблоков,</w:t>
      </w:r>
    </w:p>
    <w:p w:rsidR="00A049D8"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периодически присутствовать при закладке основных продуктов,</w:t>
      </w:r>
    </w:p>
    <w:p w:rsidR="00BD6356" w:rsidRPr="00447CCA" w:rsidRDefault="00A049D8" w:rsidP="00447CCA">
      <w:pPr>
        <w:numPr>
          <w:ilvl w:val="0"/>
          <w:numId w:val="2"/>
        </w:numPr>
        <w:spacing w:after="0" w:line="240" w:lineRule="auto"/>
        <w:ind w:left="426"/>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вносить на рассмотрение администрации школы предложения по улучшению качества питания и повышению культуры обслуживания.</w:t>
      </w:r>
    </w:p>
    <w:p w:rsidR="00447CCA" w:rsidRDefault="00447CCA" w:rsidP="00447CCA">
      <w:pPr>
        <w:spacing w:after="0" w:line="240" w:lineRule="auto"/>
        <w:jc w:val="both"/>
        <w:rPr>
          <w:rFonts w:ascii="Times New Roman" w:eastAsia="Times New Roman" w:hAnsi="Times New Roman" w:cs="Times New Roman"/>
          <w:b/>
          <w:bCs/>
          <w:sz w:val="28"/>
          <w:szCs w:val="28"/>
          <w:lang w:eastAsia="ru-RU"/>
        </w:rPr>
      </w:pPr>
    </w:p>
    <w:p w:rsidR="000B0841" w:rsidRPr="00447CCA" w:rsidRDefault="00A049D8" w:rsidP="00447CCA">
      <w:pPr>
        <w:spacing w:after="0" w:line="240" w:lineRule="auto"/>
        <w:jc w:val="both"/>
        <w:rPr>
          <w:rFonts w:ascii="Times New Roman" w:eastAsia="Times New Roman" w:hAnsi="Times New Roman" w:cs="Times New Roman"/>
          <w:b/>
          <w:bCs/>
          <w:sz w:val="28"/>
          <w:szCs w:val="28"/>
          <w:lang w:eastAsia="ru-RU"/>
        </w:rPr>
      </w:pPr>
      <w:r w:rsidRPr="00447CCA">
        <w:rPr>
          <w:rFonts w:ascii="Times New Roman" w:eastAsia="Times New Roman" w:hAnsi="Times New Roman" w:cs="Times New Roman"/>
          <w:b/>
          <w:bCs/>
          <w:sz w:val="28"/>
          <w:szCs w:val="28"/>
          <w:lang w:eastAsia="ru-RU"/>
        </w:rPr>
        <w:t>5. Содержание и формы работы.</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5.1.  </w:t>
      </w: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проверяет наличие суточных проб.</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5.2.  </w:t>
      </w: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путем взвешивания 5-10 порций определяет фактический выход одной порции. Вес порционных изделий не должен быть меньше должной средней </w:t>
      </w:r>
      <w:proofErr w:type="gramStart"/>
      <w:r w:rsidRPr="00447CCA">
        <w:rPr>
          <w:rFonts w:ascii="Times New Roman" w:eastAsia="Times New Roman" w:hAnsi="Times New Roman" w:cs="Times New Roman"/>
          <w:sz w:val="28"/>
          <w:szCs w:val="28"/>
          <w:lang w:eastAsia="ru-RU"/>
        </w:rPr>
        <w:t>массы  (</w:t>
      </w:r>
      <w:proofErr w:type="gramEnd"/>
      <w:r w:rsidRPr="00447CCA">
        <w:rPr>
          <w:rFonts w:ascii="Times New Roman" w:eastAsia="Times New Roman" w:hAnsi="Times New Roman" w:cs="Times New Roman"/>
          <w:sz w:val="28"/>
          <w:szCs w:val="28"/>
          <w:lang w:eastAsia="ru-RU"/>
        </w:rPr>
        <w:t>допускаются отклонения +,- 3% от нормы выхода).</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5.3. Для проведения бракеража необходимо иметь на пищеблоке весы, пищевой термометр, чистые приборы, питьевую воду, тарелки с указанием веса на обратной стороне (вмещающие как 1 порцию блюда, так и 10 порций), линейку.</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5.4. Члены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w:t>
      </w:r>
      <w:proofErr w:type="gramStart"/>
      <w:r w:rsidRPr="00447CCA">
        <w:rPr>
          <w:rFonts w:ascii="Times New Roman" w:eastAsia="Times New Roman" w:hAnsi="Times New Roman" w:cs="Times New Roman"/>
          <w:sz w:val="28"/>
          <w:szCs w:val="28"/>
          <w:lang w:eastAsia="ru-RU"/>
        </w:rPr>
        <w:t>комиссии  ежедневно</w:t>
      </w:r>
      <w:proofErr w:type="gramEnd"/>
      <w:r w:rsidRPr="00447CCA">
        <w:rPr>
          <w:rFonts w:ascii="Times New Roman" w:eastAsia="Times New Roman" w:hAnsi="Times New Roman" w:cs="Times New Roman"/>
          <w:sz w:val="28"/>
          <w:szCs w:val="28"/>
          <w:lang w:eastAsia="ru-RU"/>
        </w:rPr>
        <w:t xml:space="preserve"> приходит на снятие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пробы за 30 минут до начала раздачи готовой пищи.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5.5. Предварительно комиссия должна ознакомиться с меню: в нем должны быть дата, полное наименование блюда, выход порций, цена. Меню должно быть утвержде</w:t>
      </w:r>
      <w:r w:rsidR="00C7320E" w:rsidRPr="00447CCA">
        <w:rPr>
          <w:rFonts w:ascii="Times New Roman" w:eastAsia="Times New Roman" w:hAnsi="Times New Roman" w:cs="Times New Roman"/>
          <w:sz w:val="28"/>
          <w:szCs w:val="28"/>
          <w:lang w:eastAsia="ru-RU"/>
        </w:rPr>
        <w:t>но директором школы</w:t>
      </w:r>
      <w:r w:rsidRPr="00447CCA">
        <w:rPr>
          <w:rFonts w:ascii="Times New Roman" w:eastAsia="Times New Roman" w:hAnsi="Times New Roman" w:cs="Times New Roman"/>
          <w:sz w:val="28"/>
          <w:szCs w:val="28"/>
          <w:lang w:eastAsia="ru-RU"/>
        </w:rPr>
        <w:t>, подписано заведующей производством, ответственным за питание с указанием фамилии калькулятора.</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5.6. </w:t>
      </w:r>
      <w:proofErr w:type="spellStart"/>
      <w:r w:rsidRPr="00447CCA">
        <w:rPr>
          <w:rFonts w:ascii="Times New Roman" w:eastAsia="Times New Roman" w:hAnsi="Times New Roman" w:cs="Times New Roman"/>
          <w:sz w:val="28"/>
          <w:szCs w:val="28"/>
          <w:lang w:eastAsia="ru-RU"/>
        </w:rPr>
        <w:t>Бракеражную</w:t>
      </w:r>
      <w:proofErr w:type="spellEnd"/>
      <w:r w:rsidRPr="00447CCA">
        <w:rPr>
          <w:rFonts w:ascii="Times New Roman" w:eastAsia="Times New Roman" w:hAnsi="Times New Roman" w:cs="Times New Roman"/>
          <w:sz w:val="28"/>
          <w:szCs w:val="28"/>
          <w:lang w:eastAsia="ru-RU"/>
        </w:rPr>
        <w:t xml:space="preserve"> пробу берут из общего котла, предварительно тщательно перемешав пищу в котле.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5.7. Результаты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пробы заносятся в «Журнал бракеража готовой кулинарной продукции». Данный журнал установленной формы (СанПиН 2.4.5.2409 – 08, форма 2) оформляется подписями (членами </w:t>
      </w:r>
      <w:proofErr w:type="spellStart"/>
      <w:r w:rsidR="00DE7FF2" w:rsidRPr="00447CCA">
        <w:rPr>
          <w:rFonts w:ascii="Times New Roman" w:eastAsia="Times New Roman" w:hAnsi="Times New Roman" w:cs="Times New Roman"/>
          <w:sz w:val="28"/>
          <w:szCs w:val="28"/>
          <w:lang w:eastAsia="ru-RU"/>
        </w:rPr>
        <w:t>бракеражной</w:t>
      </w:r>
      <w:proofErr w:type="spellEnd"/>
      <w:r w:rsidR="00DE7FF2" w:rsidRPr="00447CCA">
        <w:rPr>
          <w:rFonts w:ascii="Times New Roman" w:eastAsia="Times New Roman" w:hAnsi="Times New Roman" w:cs="Times New Roman"/>
          <w:sz w:val="28"/>
          <w:szCs w:val="28"/>
          <w:lang w:eastAsia="ru-RU"/>
        </w:rPr>
        <w:t xml:space="preserve"> комиссии, не менее 1</w:t>
      </w:r>
      <w:r w:rsidRPr="00447CCA">
        <w:rPr>
          <w:rFonts w:ascii="Times New Roman" w:eastAsia="Times New Roman" w:hAnsi="Times New Roman" w:cs="Times New Roman"/>
          <w:sz w:val="28"/>
          <w:szCs w:val="28"/>
          <w:lang w:eastAsia="ru-RU"/>
        </w:rPr>
        <w:t xml:space="preserve"> человек</w:t>
      </w:r>
      <w:r w:rsidR="00DE7FF2" w:rsidRPr="00447CCA">
        <w:rPr>
          <w:rFonts w:ascii="Times New Roman" w:eastAsia="Times New Roman" w:hAnsi="Times New Roman" w:cs="Times New Roman"/>
          <w:sz w:val="28"/>
          <w:szCs w:val="28"/>
          <w:lang w:eastAsia="ru-RU"/>
        </w:rPr>
        <w:t>а</w:t>
      </w:r>
      <w:r w:rsidRPr="00447CCA">
        <w:rPr>
          <w:rFonts w:ascii="Times New Roman" w:eastAsia="Times New Roman" w:hAnsi="Times New Roman" w:cs="Times New Roman"/>
          <w:sz w:val="28"/>
          <w:szCs w:val="28"/>
          <w:lang w:eastAsia="ru-RU"/>
        </w:rPr>
        <w:t xml:space="preserve">). Замечания и нарушения, установленные комиссией при приготовлении блюд, заносятся в этот же журнал, в графу для примечаний. </w:t>
      </w:r>
      <w:proofErr w:type="spellStart"/>
      <w:r w:rsidRPr="00447CCA">
        <w:rPr>
          <w:rFonts w:ascii="Times New Roman" w:eastAsia="Times New Roman" w:hAnsi="Times New Roman" w:cs="Times New Roman"/>
          <w:sz w:val="28"/>
          <w:szCs w:val="28"/>
          <w:lang w:eastAsia="ru-RU"/>
        </w:rPr>
        <w:t>Бракеражный</w:t>
      </w:r>
      <w:proofErr w:type="spellEnd"/>
      <w:r w:rsidRPr="00447CCA">
        <w:rPr>
          <w:rFonts w:ascii="Times New Roman" w:eastAsia="Times New Roman" w:hAnsi="Times New Roman" w:cs="Times New Roman"/>
          <w:sz w:val="28"/>
          <w:szCs w:val="28"/>
          <w:lang w:eastAsia="ru-RU"/>
        </w:rPr>
        <w:t xml:space="preserve"> журнал </w:t>
      </w:r>
      <w:r w:rsidRPr="00447CCA">
        <w:rPr>
          <w:rFonts w:ascii="Times New Roman" w:eastAsia="Times New Roman" w:hAnsi="Times New Roman" w:cs="Times New Roman"/>
          <w:sz w:val="28"/>
          <w:szCs w:val="28"/>
          <w:lang w:eastAsia="ru-RU"/>
        </w:rPr>
        <w:lastRenderedPageBreak/>
        <w:t xml:space="preserve">должен быть пронумерован, прошнурован и скреплён печатью; хранится </w:t>
      </w:r>
      <w:proofErr w:type="spellStart"/>
      <w:r w:rsidRPr="00447CCA">
        <w:rPr>
          <w:rFonts w:ascii="Times New Roman" w:eastAsia="Times New Roman" w:hAnsi="Times New Roman" w:cs="Times New Roman"/>
          <w:sz w:val="28"/>
          <w:szCs w:val="28"/>
          <w:lang w:eastAsia="ru-RU"/>
        </w:rPr>
        <w:t>бракеражный</w:t>
      </w:r>
      <w:proofErr w:type="spellEnd"/>
      <w:r w:rsidRPr="00447CCA">
        <w:rPr>
          <w:rFonts w:ascii="Times New Roman" w:eastAsia="Times New Roman" w:hAnsi="Times New Roman" w:cs="Times New Roman"/>
          <w:sz w:val="28"/>
          <w:szCs w:val="28"/>
          <w:lang w:eastAsia="ru-RU"/>
        </w:rPr>
        <w:t xml:space="preserve"> журнал у заведующей производством.</w:t>
      </w:r>
    </w:p>
    <w:p w:rsidR="009D1B1C" w:rsidRPr="00447CCA" w:rsidRDefault="009D1B1C" w:rsidP="00447CCA">
      <w:pPr>
        <w:spacing w:after="0" w:line="240" w:lineRule="auto"/>
        <w:jc w:val="both"/>
        <w:rPr>
          <w:rFonts w:ascii="Times New Roman" w:eastAsia="Times New Roman" w:hAnsi="Times New Roman" w:cs="Times New Roman"/>
          <w:sz w:val="28"/>
          <w:szCs w:val="28"/>
          <w:lang w:eastAsia="ru-RU"/>
        </w:rPr>
      </w:pPr>
    </w:p>
    <w:tbl>
      <w:tblPr>
        <w:tblW w:w="10348"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404"/>
        <w:gridCol w:w="1446"/>
        <w:gridCol w:w="1843"/>
        <w:gridCol w:w="2335"/>
        <w:gridCol w:w="1630"/>
        <w:gridCol w:w="1280"/>
        <w:gridCol w:w="410"/>
      </w:tblGrid>
      <w:tr w:rsidR="00A049D8" w:rsidRPr="00447CCA" w:rsidTr="00447CCA">
        <w:trPr>
          <w:cantSplit/>
          <w:trHeight w:val="2464"/>
          <w:tblCellSpacing w:w="0" w:type="dxa"/>
          <w:jc w:val="center"/>
        </w:trPr>
        <w:tc>
          <w:tcPr>
            <w:tcW w:w="1404"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Дата и час изготовления блюда</w:t>
            </w:r>
          </w:p>
        </w:tc>
        <w:tc>
          <w:tcPr>
            <w:tcW w:w="1446"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Время снятия бракеража           </w:t>
            </w:r>
          </w:p>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w:t>
            </w:r>
          </w:p>
        </w:tc>
        <w:tc>
          <w:tcPr>
            <w:tcW w:w="1843"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Наименование блюда, кулинарного изделия         </w:t>
            </w:r>
          </w:p>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w:t>
            </w:r>
          </w:p>
        </w:tc>
        <w:tc>
          <w:tcPr>
            <w:tcW w:w="2335"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Результаты органолептической оценки и степени готовности блюда, кулинарного изделия</w:t>
            </w:r>
          </w:p>
        </w:tc>
        <w:tc>
          <w:tcPr>
            <w:tcW w:w="1630"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Разрешение к реализации блюда, кулинарного изделия           </w:t>
            </w:r>
          </w:p>
        </w:tc>
        <w:tc>
          <w:tcPr>
            <w:tcW w:w="1280"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Подписи членов комиссии            </w:t>
            </w:r>
          </w:p>
        </w:tc>
        <w:tc>
          <w:tcPr>
            <w:tcW w:w="410" w:type="dxa"/>
            <w:tcBorders>
              <w:top w:val="outset" w:sz="6" w:space="0" w:color="auto"/>
              <w:left w:val="outset" w:sz="6" w:space="0" w:color="auto"/>
              <w:bottom w:val="outset" w:sz="6" w:space="0" w:color="auto"/>
              <w:right w:val="outset" w:sz="6" w:space="0" w:color="auto"/>
            </w:tcBorders>
            <w:textDirection w:val="btLr"/>
            <w:hideMark/>
          </w:tcPr>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Примечание</w:t>
            </w:r>
          </w:p>
          <w:p w:rsidR="00A049D8" w:rsidRPr="00447CCA" w:rsidRDefault="00A049D8" w:rsidP="00447CCA">
            <w:pPr>
              <w:spacing w:after="0" w:line="240" w:lineRule="auto"/>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w:t>
            </w:r>
          </w:p>
        </w:tc>
      </w:tr>
    </w:tbl>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Результаты органол</w:t>
      </w:r>
      <w:r w:rsidR="008F192E" w:rsidRPr="00447CCA">
        <w:rPr>
          <w:rFonts w:ascii="Times New Roman" w:eastAsia="Times New Roman" w:hAnsi="Times New Roman" w:cs="Times New Roman"/>
          <w:sz w:val="28"/>
          <w:szCs w:val="28"/>
          <w:lang w:eastAsia="ru-RU"/>
        </w:rPr>
        <w:t>ептической оцен</w:t>
      </w:r>
      <w:r w:rsidR="000D2413" w:rsidRPr="00447CCA">
        <w:rPr>
          <w:rFonts w:ascii="Times New Roman" w:eastAsia="Times New Roman" w:hAnsi="Times New Roman" w:cs="Times New Roman"/>
          <w:sz w:val="28"/>
          <w:szCs w:val="28"/>
          <w:lang w:eastAsia="ru-RU"/>
        </w:rPr>
        <w:t>ки (в виде баллов</w:t>
      </w:r>
      <w:r w:rsidRPr="00447CCA">
        <w:rPr>
          <w:rFonts w:ascii="Times New Roman" w:eastAsia="Times New Roman" w:hAnsi="Times New Roman" w:cs="Times New Roman"/>
          <w:sz w:val="28"/>
          <w:szCs w:val="28"/>
          <w:lang w:eastAsia="ru-RU"/>
        </w:rPr>
        <w:t>) заносятся в графу «Результаты органолептической оценки и степени готовности блюда»</w:t>
      </w:r>
    </w:p>
    <w:p w:rsidR="00447CCA" w:rsidRDefault="00447CCA" w:rsidP="00447CCA">
      <w:pPr>
        <w:spacing w:after="0" w:line="240" w:lineRule="auto"/>
        <w:jc w:val="both"/>
        <w:rPr>
          <w:rFonts w:ascii="Times New Roman" w:eastAsia="Times New Roman" w:hAnsi="Times New Roman" w:cs="Times New Roman"/>
          <w:b/>
          <w:bCs/>
          <w:sz w:val="28"/>
          <w:szCs w:val="28"/>
          <w:lang w:eastAsia="ru-RU"/>
        </w:rPr>
      </w:pP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6.  Бракераж пищи.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6.1. Все блюда и кулинарные изделия, изготовляемые в столовой школы, подлежат обязательному бракеражу по мере их готовности. Бракераж пищи проводится до начала отпуска каждой вновь приготовленной партии.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6.2. Оценка качества продукции заносится в </w:t>
      </w:r>
      <w:proofErr w:type="spellStart"/>
      <w:r w:rsidRPr="00447CCA">
        <w:rPr>
          <w:rFonts w:ascii="Times New Roman" w:eastAsia="Times New Roman" w:hAnsi="Times New Roman" w:cs="Times New Roman"/>
          <w:sz w:val="28"/>
          <w:szCs w:val="28"/>
          <w:lang w:eastAsia="ru-RU"/>
        </w:rPr>
        <w:t>бракеражный</w:t>
      </w:r>
      <w:proofErr w:type="spellEnd"/>
      <w:r w:rsidRPr="00447CCA">
        <w:rPr>
          <w:rFonts w:ascii="Times New Roman" w:eastAsia="Times New Roman" w:hAnsi="Times New Roman" w:cs="Times New Roman"/>
          <w:sz w:val="28"/>
          <w:szCs w:val="28"/>
          <w:lang w:eastAsia="ru-RU"/>
        </w:rPr>
        <w:t xml:space="preserve"> журнал до начала её реализации. При нарушении технологии приготовления пищи комиссия обязана снять изделия с раздачи, направить их на доработку или переработку, а при необходимости - на исследование в санитарно - пищевую лабораторию.</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6.3. За качество пищи несут ответственность медсестра, заведующая производством, повар столовой.</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6.4. Оценка качества блюд и готовых кулинарных изделий производится по органолептическим показателям: вкусу, запаху, внешнему виду, цвету, консистенции. В зависимости от этих показателей даются оценки изделиям. (Критерии оценки качества блюд, приложение 1).</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6.5. О лицах, виновных в неудовлетворительном приготовлении блюд и кулинарных изделий, ставится в известность адми</w:t>
      </w:r>
      <w:r w:rsidR="003C4C45" w:rsidRPr="00447CCA">
        <w:rPr>
          <w:rFonts w:ascii="Times New Roman" w:eastAsia="Times New Roman" w:hAnsi="Times New Roman" w:cs="Times New Roman"/>
          <w:sz w:val="28"/>
          <w:szCs w:val="28"/>
          <w:lang w:eastAsia="ru-RU"/>
        </w:rPr>
        <w:t>нистрации</w:t>
      </w:r>
      <w:r w:rsidRPr="00447CCA">
        <w:rPr>
          <w:rFonts w:ascii="Times New Roman" w:eastAsia="Times New Roman" w:hAnsi="Times New Roman" w:cs="Times New Roman"/>
          <w:sz w:val="28"/>
          <w:szCs w:val="28"/>
          <w:lang w:eastAsia="ru-RU"/>
        </w:rPr>
        <w:t>.</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6.7. Органолептическая оценка дается на каждое блюдо.</w:t>
      </w:r>
    </w:p>
    <w:p w:rsidR="00447CCA" w:rsidRDefault="003C4C45" w:rsidP="00447CCA">
      <w:pPr>
        <w:spacing w:after="0" w:line="240" w:lineRule="auto"/>
        <w:jc w:val="both"/>
        <w:rPr>
          <w:rFonts w:ascii="Times New Roman" w:eastAsia="Calibri" w:hAnsi="Times New Roman" w:cs="Times New Roman"/>
          <w:b/>
          <w:color w:val="000000"/>
          <w:sz w:val="28"/>
          <w:szCs w:val="28"/>
        </w:rPr>
      </w:pPr>
      <w:r w:rsidRPr="00447CCA">
        <w:rPr>
          <w:rFonts w:ascii="Times New Roman" w:eastAsia="Calibri" w:hAnsi="Times New Roman" w:cs="Times New Roman"/>
          <w:b/>
          <w:color w:val="000000"/>
          <w:sz w:val="28"/>
          <w:szCs w:val="28"/>
        </w:rPr>
        <w:t xml:space="preserve"> </w:t>
      </w:r>
    </w:p>
    <w:p w:rsidR="003C4C45" w:rsidRPr="00447CCA" w:rsidRDefault="003C4C45" w:rsidP="00447CCA">
      <w:pPr>
        <w:spacing w:after="0" w:line="240" w:lineRule="auto"/>
        <w:jc w:val="both"/>
        <w:rPr>
          <w:rFonts w:ascii="Times New Roman" w:eastAsia="Calibri" w:hAnsi="Times New Roman" w:cs="Times New Roman"/>
          <w:b/>
          <w:color w:val="000000"/>
          <w:sz w:val="28"/>
          <w:szCs w:val="28"/>
        </w:rPr>
      </w:pPr>
      <w:r w:rsidRPr="00447CCA">
        <w:rPr>
          <w:rFonts w:ascii="Times New Roman" w:eastAsia="Calibri" w:hAnsi="Times New Roman" w:cs="Times New Roman"/>
          <w:b/>
          <w:color w:val="000000"/>
          <w:sz w:val="28"/>
          <w:szCs w:val="28"/>
        </w:rPr>
        <w:t>Методика органолептической оценки пищи</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2.1.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 </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2.2.  Затем определяется запах пищи. Запах определяется при затаённом дыхании. Для обозначения запаха пользуются эпитетами: чистый, свежий, ароматный, пряный, молочнокислый, гнилостный, кормовой, болотный, илистый. Специфический запах обозначается: селёдочный, чесночный, мятный, ванильный, нефтепродуктов и т.д.</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2.3. Вкус пищи, как и запах, следует устанавливать при характерной для неё температуре.</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2.4. При    снятии    пробы    необходимо     выполнять    некоторые    правила </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предосторожности: из сырых продуктов пробуются только те, которые применяются в сыром виде; вкусовая проба не проводится в случае обнаружения признаков </w:t>
      </w:r>
      <w:r w:rsidRPr="00447CCA">
        <w:rPr>
          <w:rFonts w:ascii="Times New Roman" w:eastAsia="Calibri" w:hAnsi="Times New Roman" w:cs="Times New Roman"/>
          <w:color w:val="000000"/>
          <w:sz w:val="28"/>
          <w:szCs w:val="28"/>
        </w:rPr>
        <w:lastRenderedPageBreak/>
        <w:t>разложения в виде неприятного запаха, а также в случае подозрения, что данный продукт был причиной пищевого отравления.</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p>
    <w:p w:rsidR="003C4C45" w:rsidRPr="00447CCA" w:rsidRDefault="003C4C45" w:rsidP="00447CCA">
      <w:pPr>
        <w:spacing w:after="0" w:line="240" w:lineRule="auto"/>
        <w:jc w:val="both"/>
        <w:rPr>
          <w:rFonts w:ascii="Times New Roman" w:eastAsia="Calibri" w:hAnsi="Times New Roman" w:cs="Times New Roman"/>
          <w:b/>
          <w:color w:val="000000"/>
          <w:sz w:val="28"/>
          <w:szCs w:val="28"/>
        </w:rPr>
      </w:pPr>
      <w:r w:rsidRPr="00447CCA">
        <w:rPr>
          <w:rFonts w:ascii="Times New Roman" w:eastAsia="Calibri" w:hAnsi="Times New Roman" w:cs="Times New Roman"/>
          <w:b/>
          <w:color w:val="000000"/>
          <w:sz w:val="28"/>
          <w:szCs w:val="28"/>
        </w:rPr>
        <w:t>I</w:t>
      </w:r>
      <w:r w:rsidRPr="00447CCA">
        <w:rPr>
          <w:rFonts w:ascii="Times New Roman" w:hAnsi="Times New Roman" w:cs="Times New Roman"/>
          <w:b/>
          <w:color w:val="000000"/>
          <w:sz w:val="28"/>
          <w:szCs w:val="28"/>
        </w:rPr>
        <w:t>.</w:t>
      </w:r>
      <w:r w:rsidRPr="00447CCA">
        <w:rPr>
          <w:rFonts w:ascii="Times New Roman" w:eastAsia="Calibri" w:hAnsi="Times New Roman" w:cs="Times New Roman"/>
          <w:color w:val="000000"/>
          <w:sz w:val="28"/>
          <w:szCs w:val="28"/>
        </w:rPr>
        <w:t xml:space="preserve">  </w:t>
      </w:r>
      <w:r w:rsidRPr="00447CCA">
        <w:rPr>
          <w:rFonts w:ascii="Times New Roman" w:eastAsia="Calibri" w:hAnsi="Times New Roman" w:cs="Times New Roman"/>
          <w:b/>
          <w:color w:val="000000"/>
          <w:sz w:val="28"/>
          <w:szCs w:val="28"/>
        </w:rPr>
        <w:t>Органолептическая оценка первых блюд</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3.1.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3.2.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3.3.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3.4. При проверке </w:t>
      </w:r>
      <w:proofErr w:type="spellStart"/>
      <w:r w:rsidRPr="00447CCA">
        <w:rPr>
          <w:rFonts w:ascii="Times New Roman" w:eastAsia="Calibri" w:hAnsi="Times New Roman" w:cs="Times New Roman"/>
          <w:color w:val="000000"/>
          <w:sz w:val="28"/>
          <w:szCs w:val="28"/>
        </w:rPr>
        <w:t>пюреобразных</w:t>
      </w:r>
      <w:proofErr w:type="spellEnd"/>
      <w:r w:rsidRPr="00447CCA">
        <w:rPr>
          <w:rFonts w:ascii="Times New Roman" w:eastAsia="Calibri" w:hAnsi="Times New Roman" w:cs="Times New Roman"/>
          <w:color w:val="000000"/>
          <w:sz w:val="28"/>
          <w:szCs w:val="28"/>
        </w:rPr>
        <w:t xml:space="preserve"> супов пробу сливают тонкой струйкой из ложки в тарелку, отмечая густоту, однородность консистенции, наличие </w:t>
      </w:r>
      <w:proofErr w:type="spellStart"/>
      <w:r w:rsidRPr="00447CCA">
        <w:rPr>
          <w:rFonts w:ascii="Times New Roman" w:eastAsia="Calibri" w:hAnsi="Times New Roman" w:cs="Times New Roman"/>
          <w:color w:val="000000"/>
          <w:sz w:val="28"/>
          <w:szCs w:val="28"/>
        </w:rPr>
        <w:t>непротёртых</w:t>
      </w:r>
      <w:proofErr w:type="spellEnd"/>
      <w:r w:rsidRPr="00447CCA">
        <w:rPr>
          <w:rFonts w:ascii="Times New Roman" w:eastAsia="Calibri" w:hAnsi="Times New Roman" w:cs="Times New Roman"/>
          <w:color w:val="000000"/>
          <w:sz w:val="28"/>
          <w:szCs w:val="28"/>
        </w:rPr>
        <w:t xml:space="preserve"> частиц. Суп-пюре должен быть однородным по всей массе, без отслаивания жидкости на его поверхности.</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3.5.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447CCA">
        <w:rPr>
          <w:rFonts w:ascii="Times New Roman" w:eastAsia="Calibri" w:hAnsi="Times New Roman" w:cs="Times New Roman"/>
          <w:color w:val="000000"/>
          <w:sz w:val="28"/>
          <w:szCs w:val="28"/>
        </w:rPr>
        <w:t>недосолености</w:t>
      </w:r>
      <w:proofErr w:type="spellEnd"/>
      <w:r w:rsidRPr="00447CCA">
        <w:rPr>
          <w:rFonts w:ascii="Times New Roman" w:eastAsia="Calibri" w:hAnsi="Times New Roman" w:cs="Times New Roman"/>
          <w:color w:val="000000"/>
          <w:sz w:val="28"/>
          <w:szCs w:val="28"/>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3.6. </w:t>
      </w:r>
      <w:proofErr w:type="gramStart"/>
      <w:r w:rsidRPr="00447CCA">
        <w:rPr>
          <w:rFonts w:ascii="Times New Roman" w:eastAsia="Calibri" w:hAnsi="Times New Roman" w:cs="Times New Roman"/>
          <w:color w:val="000000"/>
          <w:sz w:val="28"/>
          <w:szCs w:val="28"/>
        </w:rPr>
        <w:t>Не  разрешаются</w:t>
      </w:r>
      <w:proofErr w:type="gramEnd"/>
      <w:r w:rsidRPr="00447CCA">
        <w:rPr>
          <w:rFonts w:ascii="Times New Roman" w:eastAsia="Calibri" w:hAnsi="Times New Roman" w:cs="Times New Roman"/>
          <w:color w:val="000000"/>
          <w:sz w:val="28"/>
          <w:szCs w:val="28"/>
        </w:rPr>
        <w:t xml:space="preserve">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p>
    <w:p w:rsidR="003C4C45" w:rsidRPr="00447CCA" w:rsidRDefault="003C4C45" w:rsidP="00447CCA">
      <w:pPr>
        <w:spacing w:after="0" w:line="240" w:lineRule="auto"/>
        <w:jc w:val="both"/>
        <w:rPr>
          <w:rFonts w:ascii="Times New Roman" w:eastAsia="Calibri" w:hAnsi="Times New Roman" w:cs="Times New Roman"/>
          <w:b/>
          <w:color w:val="000000"/>
          <w:sz w:val="28"/>
          <w:szCs w:val="28"/>
        </w:rPr>
      </w:pPr>
      <w:r w:rsidRPr="00447CCA">
        <w:rPr>
          <w:rFonts w:ascii="Times New Roman" w:hAnsi="Times New Roman" w:cs="Times New Roman"/>
          <w:b/>
          <w:color w:val="000000"/>
          <w:sz w:val="28"/>
          <w:szCs w:val="28"/>
        </w:rPr>
        <w:t>I</w:t>
      </w:r>
      <w:r w:rsidRPr="00447CCA">
        <w:rPr>
          <w:rFonts w:ascii="Times New Roman" w:hAnsi="Times New Roman" w:cs="Times New Roman"/>
          <w:b/>
          <w:color w:val="000000"/>
          <w:sz w:val="28"/>
          <w:szCs w:val="28"/>
          <w:lang w:val="en-US"/>
        </w:rPr>
        <w:t>I</w:t>
      </w:r>
      <w:r w:rsidRPr="00447CCA">
        <w:rPr>
          <w:rFonts w:ascii="Times New Roman" w:eastAsia="Calibri" w:hAnsi="Times New Roman" w:cs="Times New Roman"/>
          <w:b/>
          <w:color w:val="000000"/>
          <w:sz w:val="28"/>
          <w:szCs w:val="28"/>
        </w:rPr>
        <w:t>.  Органолептическая оценка вторых блюд.</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4.1. В блюдах, отпускаемых с гарниром и соусом, все составные части оцениваются отдельно. Оценка соусных блюд (гуляш, рагу) даётся общая.</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4.2. Мясо птицы должно быть мягким, сочным и легко отделяться от костей.</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4.3.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w:t>
      </w:r>
      <w:proofErr w:type="spellStart"/>
      <w:r w:rsidRPr="00447CCA">
        <w:rPr>
          <w:rFonts w:ascii="Times New Roman" w:eastAsia="Calibri" w:hAnsi="Times New Roman" w:cs="Times New Roman"/>
          <w:color w:val="000000"/>
          <w:sz w:val="28"/>
          <w:szCs w:val="28"/>
        </w:rPr>
        <w:t>недовложение</w:t>
      </w:r>
      <w:proofErr w:type="spellEnd"/>
      <w:r w:rsidRPr="00447CCA">
        <w:rPr>
          <w:rFonts w:ascii="Times New Roman" w:eastAsia="Calibri" w:hAnsi="Times New Roman" w:cs="Times New Roman"/>
          <w:color w:val="000000"/>
          <w:sz w:val="28"/>
          <w:szCs w:val="28"/>
        </w:rPr>
        <w:t>.</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4.4.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4.5.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w:t>
      </w:r>
      <w:r w:rsidRPr="00447CCA">
        <w:rPr>
          <w:rFonts w:ascii="Times New Roman" w:eastAsia="Calibri" w:hAnsi="Times New Roman" w:cs="Times New Roman"/>
          <w:color w:val="000000"/>
          <w:sz w:val="28"/>
          <w:szCs w:val="28"/>
        </w:rPr>
        <w:lastRenderedPageBreak/>
        <w:t>наличие в рецептуре молока и жира. При подозрении на несоответствии рецептуре – блюдо направляется на анализ в лабораторию.</w:t>
      </w:r>
    </w:p>
    <w:p w:rsidR="003C4C45" w:rsidRPr="00447CCA" w:rsidRDefault="003C4C45" w:rsidP="00447CCA">
      <w:pPr>
        <w:spacing w:after="0" w:line="240" w:lineRule="auto"/>
        <w:jc w:val="both"/>
        <w:rPr>
          <w:rFonts w:ascii="Times New Roman" w:eastAsia="Calibri" w:hAnsi="Times New Roman" w:cs="Times New Roman"/>
          <w:color w:val="000000"/>
          <w:sz w:val="28"/>
          <w:szCs w:val="28"/>
        </w:rPr>
      </w:pPr>
      <w:r w:rsidRPr="00447CCA">
        <w:rPr>
          <w:rFonts w:ascii="Times New Roman" w:eastAsia="Calibri" w:hAnsi="Times New Roman" w:cs="Times New Roman"/>
          <w:color w:val="000000"/>
          <w:sz w:val="28"/>
          <w:szCs w:val="28"/>
        </w:rPr>
        <w:t xml:space="preserve">4.6.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У плохо приготовленного соуса – горьковато-неприятный вкус. Блюдо, политое таким соусом, не вызывает аппетита, снижает вкусовые достоинства пищи, </w:t>
      </w:r>
      <w:proofErr w:type="gramStart"/>
      <w:r w:rsidRPr="00447CCA">
        <w:rPr>
          <w:rFonts w:ascii="Times New Roman" w:eastAsia="Calibri" w:hAnsi="Times New Roman" w:cs="Times New Roman"/>
          <w:color w:val="000000"/>
          <w:sz w:val="28"/>
          <w:szCs w:val="28"/>
        </w:rPr>
        <w:t>а следовательно</w:t>
      </w:r>
      <w:proofErr w:type="gramEnd"/>
      <w:r w:rsidRPr="00447CCA">
        <w:rPr>
          <w:rFonts w:ascii="Times New Roman" w:eastAsia="Calibri" w:hAnsi="Times New Roman" w:cs="Times New Roman"/>
          <w:color w:val="000000"/>
          <w:sz w:val="28"/>
          <w:szCs w:val="28"/>
        </w:rPr>
        <w:t>, её усвоение.</w:t>
      </w:r>
    </w:p>
    <w:p w:rsidR="00A049D8" w:rsidRPr="00447CCA" w:rsidRDefault="003C4C45" w:rsidP="00447CCA">
      <w:pPr>
        <w:spacing w:after="0" w:line="240" w:lineRule="auto"/>
        <w:jc w:val="both"/>
        <w:rPr>
          <w:rFonts w:ascii="Times New Roman" w:hAnsi="Times New Roman" w:cs="Times New Roman"/>
          <w:color w:val="000000"/>
          <w:sz w:val="28"/>
          <w:szCs w:val="28"/>
        </w:rPr>
      </w:pPr>
      <w:r w:rsidRPr="00447CCA">
        <w:rPr>
          <w:rFonts w:ascii="Times New Roman" w:eastAsia="Calibri" w:hAnsi="Times New Roman" w:cs="Times New Roman"/>
          <w:color w:val="000000"/>
          <w:sz w:val="28"/>
          <w:szCs w:val="28"/>
        </w:rPr>
        <w:t>4.7.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447CCA" w:rsidRDefault="00447CCA" w:rsidP="00447CCA">
      <w:pPr>
        <w:spacing w:after="0" w:line="240" w:lineRule="auto"/>
        <w:jc w:val="both"/>
        <w:rPr>
          <w:rFonts w:ascii="Times New Roman" w:eastAsia="Times New Roman" w:hAnsi="Times New Roman" w:cs="Times New Roman"/>
          <w:b/>
          <w:bCs/>
          <w:sz w:val="28"/>
          <w:szCs w:val="28"/>
          <w:lang w:eastAsia="ru-RU"/>
        </w:rPr>
      </w:pPr>
    </w:p>
    <w:p w:rsidR="000B0841" w:rsidRPr="00447CCA" w:rsidRDefault="00A049D8" w:rsidP="00447CCA">
      <w:pPr>
        <w:spacing w:after="0" w:line="240" w:lineRule="auto"/>
        <w:jc w:val="both"/>
        <w:rPr>
          <w:rFonts w:ascii="Times New Roman" w:eastAsia="Times New Roman" w:hAnsi="Times New Roman" w:cs="Times New Roman"/>
          <w:b/>
          <w:bCs/>
          <w:sz w:val="28"/>
          <w:szCs w:val="28"/>
          <w:lang w:eastAsia="ru-RU"/>
        </w:rPr>
      </w:pPr>
      <w:r w:rsidRPr="00447CCA">
        <w:rPr>
          <w:rFonts w:ascii="Times New Roman" w:eastAsia="Times New Roman" w:hAnsi="Times New Roman" w:cs="Times New Roman"/>
          <w:b/>
          <w:bCs/>
          <w:sz w:val="28"/>
          <w:szCs w:val="28"/>
          <w:lang w:eastAsia="ru-RU"/>
        </w:rPr>
        <w:t xml:space="preserve">7. Осуществление контроля за работой </w:t>
      </w:r>
      <w:proofErr w:type="spellStart"/>
      <w:r w:rsidRPr="00447CCA">
        <w:rPr>
          <w:rFonts w:ascii="Times New Roman" w:eastAsia="Times New Roman" w:hAnsi="Times New Roman" w:cs="Times New Roman"/>
          <w:b/>
          <w:bCs/>
          <w:sz w:val="28"/>
          <w:szCs w:val="28"/>
          <w:lang w:eastAsia="ru-RU"/>
        </w:rPr>
        <w:t>бракеражной</w:t>
      </w:r>
      <w:proofErr w:type="spellEnd"/>
      <w:r w:rsidRPr="00447CCA">
        <w:rPr>
          <w:rFonts w:ascii="Times New Roman" w:eastAsia="Times New Roman" w:hAnsi="Times New Roman" w:cs="Times New Roman"/>
          <w:b/>
          <w:bCs/>
          <w:sz w:val="28"/>
          <w:szCs w:val="28"/>
          <w:lang w:eastAsia="ru-RU"/>
        </w:rPr>
        <w:t xml:space="preserve"> комиссии.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7.1. Контроль за работой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комиссии осуществляет директор школы.</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7.2. В случае невозможности решения спорных вопросов между членами комиссии, работниками столовой и другими лицами, директор школы совместно с администрацией создают временную комиссию для решения спорных вопросов.</w:t>
      </w:r>
    </w:p>
    <w:p w:rsidR="000B0841" w:rsidRPr="00447CCA" w:rsidRDefault="000B0841" w:rsidP="00447CCA">
      <w:pPr>
        <w:spacing w:after="0" w:line="240" w:lineRule="auto"/>
        <w:jc w:val="both"/>
        <w:rPr>
          <w:rFonts w:ascii="Times New Roman" w:eastAsia="Times New Roman" w:hAnsi="Times New Roman" w:cs="Times New Roman"/>
          <w:sz w:val="28"/>
          <w:szCs w:val="28"/>
          <w:lang w:eastAsia="ru-RU"/>
        </w:rPr>
      </w:pP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Критерии качества</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Оценка 5 баллов</w:t>
      </w:r>
      <w:r w:rsidRPr="00447CCA">
        <w:rPr>
          <w:rFonts w:ascii="Times New Roman" w:eastAsia="Times New Roman" w:hAnsi="Times New Roman" w:cs="Times New Roman"/>
          <w:sz w:val="28"/>
          <w:szCs w:val="28"/>
          <w:lang w:eastAsia="ru-RU"/>
        </w:rPr>
        <w:t xml:space="preserve"> (отличное качество) соответствует блюдам (изделиям) без недостатков. Органолептические показатели должны строго соответствовать требованиям нормативных и технических документов.</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Оценка 4 балла</w:t>
      </w:r>
      <w:r w:rsidRPr="00447CCA">
        <w:rPr>
          <w:rFonts w:ascii="Times New Roman" w:eastAsia="Times New Roman" w:hAnsi="Times New Roman" w:cs="Times New Roman"/>
          <w:sz w:val="28"/>
          <w:szCs w:val="28"/>
          <w:lang w:eastAsia="ru-RU"/>
        </w:rPr>
        <w:t xml:space="preserve"> (хорошее качество) соответствует блюдам (изделиям) с незначительными или легкоустранимыми недостатками. К таким недостаткам относят типичные для данного вида продукции, но слабовыраженные запах и вкус, неравномерную форму нарезки, недостаточно соленый вкус блюда (изделия) и т.д.</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Оценка 3 балла</w:t>
      </w:r>
      <w:r w:rsidRPr="00447CCA">
        <w:rPr>
          <w:rFonts w:ascii="Times New Roman" w:eastAsia="Times New Roman" w:hAnsi="Times New Roman" w:cs="Times New Roman"/>
          <w:sz w:val="28"/>
          <w:szCs w:val="28"/>
          <w:lang w:eastAsia="ru-RU"/>
        </w:rPr>
        <w:t xml:space="preserve"> (удовлетворительное качество) соответствует блюдам (изделиям, полуфабрикатам) с более значительными недостатками, но пригодным для реализации без переработки. К таким недостаткам относят </w:t>
      </w:r>
      <w:proofErr w:type="spellStart"/>
      <w:r w:rsidRPr="00447CCA">
        <w:rPr>
          <w:rFonts w:ascii="Times New Roman" w:eastAsia="Times New Roman" w:hAnsi="Times New Roman" w:cs="Times New Roman"/>
          <w:sz w:val="28"/>
          <w:szCs w:val="28"/>
          <w:lang w:eastAsia="ru-RU"/>
        </w:rPr>
        <w:t>подсыхание</w:t>
      </w:r>
      <w:proofErr w:type="spellEnd"/>
      <w:r w:rsidRPr="00447CCA">
        <w:rPr>
          <w:rFonts w:ascii="Times New Roman" w:eastAsia="Times New Roman" w:hAnsi="Times New Roman" w:cs="Times New Roman"/>
          <w:sz w:val="28"/>
          <w:szCs w:val="28"/>
          <w:lang w:eastAsia="ru-RU"/>
        </w:rPr>
        <w:t xml:space="preserve"> поверхности изделий, нарушение формы, неправильная форма нарезки овощей, слабый или чрезмерный запах специй, наличие жидкости в салатах, жесткая текстура (консистенция) мяса и т.д. Если вкусу и запаху блюда (изделия) присваивают оценку 3 балла, то независимо от значений других характеристик, общий уровень качества оценивают не выше, чем 3 балла.</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xml:space="preserve">Оценка 2 балла </w:t>
      </w:r>
      <w:r w:rsidRPr="00447CCA">
        <w:rPr>
          <w:rFonts w:ascii="Times New Roman" w:eastAsia="Times New Roman" w:hAnsi="Times New Roman" w:cs="Times New Roman"/>
          <w:sz w:val="28"/>
          <w:szCs w:val="28"/>
          <w:lang w:eastAsia="ru-RU"/>
        </w:rPr>
        <w:t>(неудовлетворительное качество</w:t>
      </w:r>
      <w:r w:rsidRPr="00447CCA">
        <w:rPr>
          <w:rFonts w:ascii="Times New Roman" w:eastAsia="Times New Roman" w:hAnsi="Times New Roman" w:cs="Times New Roman"/>
          <w:b/>
          <w:bCs/>
          <w:sz w:val="28"/>
          <w:szCs w:val="28"/>
          <w:lang w:eastAsia="ru-RU"/>
        </w:rPr>
        <w:t>)</w:t>
      </w:r>
      <w:r w:rsidRPr="00447CCA">
        <w:rPr>
          <w:rFonts w:ascii="Times New Roman" w:eastAsia="Times New Roman" w:hAnsi="Times New Roman" w:cs="Times New Roman"/>
          <w:sz w:val="28"/>
          <w:szCs w:val="28"/>
          <w:lang w:eastAsia="ru-RU"/>
        </w:rPr>
        <w:t xml:space="preserve"> соответствует блюдам (изделиям) со значительными дефектами. Наличием посторонних привкусов или запахов, пересоленные изделия, недоваренные или недожаренные, подгорелые, утратившие форму и т.д.</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Такое блюдо не допускается к раздаче, и </w:t>
      </w:r>
      <w:proofErr w:type="spellStart"/>
      <w:r w:rsidRPr="00447CCA">
        <w:rPr>
          <w:rFonts w:ascii="Times New Roman" w:eastAsia="Times New Roman" w:hAnsi="Times New Roman" w:cs="Times New Roman"/>
          <w:sz w:val="28"/>
          <w:szCs w:val="28"/>
          <w:lang w:eastAsia="ru-RU"/>
        </w:rPr>
        <w:t>бракеражная</w:t>
      </w:r>
      <w:proofErr w:type="spellEnd"/>
      <w:r w:rsidRPr="00447CCA">
        <w:rPr>
          <w:rFonts w:ascii="Times New Roman" w:eastAsia="Times New Roman" w:hAnsi="Times New Roman" w:cs="Times New Roman"/>
          <w:sz w:val="28"/>
          <w:szCs w:val="28"/>
          <w:lang w:eastAsia="ru-RU"/>
        </w:rPr>
        <w:t xml:space="preserve"> комиссия ставит свои подписи напротив выставленной оценки под записью «К раздаче не допускаю». </w:t>
      </w:r>
      <w:proofErr w:type="gramStart"/>
      <w:r w:rsidRPr="00447CCA">
        <w:rPr>
          <w:rFonts w:ascii="Times New Roman" w:eastAsia="Times New Roman" w:hAnsi="Times New Roman" w:cs="Times New Roman"/>
          <w:sz w:val="28"/>
          <w:szCs w:val="28"/>
          <w:lang w:eastAsia="ru-RU"/>
        </w:rPr>
        <w:lastRenderedPageBreak/>
        <w:t>Оценка  «</w:t>
      </w:r>
      <w:proofErr w:type="gramEnd"/>
      <w:r w:rsidRPr="00447CCA">
        <w:rPr>
          <w:rFonts w:ascii="Times New Roman" w:eastAsia="Times New Roman" w:hAnsi="Times New Roman" w:cs="Times New Roman"/>
          <w:sz w:val="28"/>
          <w:szCs w:val="28"/>
          <w:lang w:eastAsia="ru-RU"/>
        </w:rPr>
        <w:t xml:space="preserve">неудовлетворительно», данная членами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комиссии, обсуждается на заседании </w:t>
      </w:r>
      <w:proofErr w:type="spellStart"/>
      <w:r w:rsidRPr="00447CCA">
        <w:rPr>
          <w:rFonts w:ascii="Times New Roman" w:eastAsia="Times New Roman" w:hAnsi="Times New Roman" w:cs="Times New Roman"/>
          <w:sz w:val="28"/>
          <w:szCs w:val="28"/>
          <w:lang w:eastAsia="ru-RU"/>
        </w:rPr>
        <w:t>бракеражной</w:t>
      </w:r>
      <w:proofErr w:type="spellEnd"/>
      <w:r w:rsidRPr="00447CCA">
        <w:rPr>
          <w:rFonts w:ascii="Times New Roman" w:eastAsia="Times New Roman" w:hAnsi="Times New Roman" w:cs="Times New Roman"/>
          <w:sz w:val="28"/>
          <w:szCs w:val="28"/>
          <w:lang w:eastAsia="ru-RU"/>
        </w:rPr>
        <w:t xml:space="preserve"> комиссии. О данном факте составляется акт, акт доводится до руководства предприятия, осуществляющего организацию горячего питания в школе, и директора школы.</w:t>
      </w:r>
    </w:p>
    <w:p w:rsidR="00A049D8" w:rsidRPr="00447CCA" w:rsidRDefault="00A049D8" w:rsidP="00447CCA">
      <w:pPr>
        <w:spacing w:after="0" w:line="240" w:lineRule="auto"/>
        <w:jc w:val="both"/>
        <w:rPr>
          <w:rFonts w:ascii="Times New Roman" w:eastAsia="Times New Roman" w:hAnsi="Times New Roman" w:cs="Times New Roman"/>
          <w:b/>
          <w:bCs/>
          <w:sz w:val="28"/>
          <w:szCs w:val="28"/>
          <w:lang w:eastAsia="ru-RU"/>
        </w:rPr>
      </w:pPr>
      <w:r w:rsidRPr="00447CCA">
        <w:rPr>
          <w:rFonts w:ascii="Times New Roman" w:eastAsia="Times New Roman" w:hAnsi="Times New Roman" w:cs="Times New Roman"/>
          <w:b/>
          <w:bCs/>
          <w:sz w:val="28"/>
          <w:szCs w:val="28"/>
          <w:lang w:eastAsia="ru-RU"/>
        </w:rPr>
        <w:br/>
        <w:t xml:space="preserve">Снижение оценки качества блюд и кулинарных изделий за обнаруженные дефекты при снятии бракеража готовой продукции. </w:t>
      </w:r>
      <w:proofErr w:type="gramStart"/>
      <w:r w:rsidRPr="00447CCA">
        <w:rPr>
          <w:rFonts w:ascii="Times New Roman" w:eastAsia="Times New Roman" w:hAnsi="Times New Roman" w:cs="Times New Roman"/>
          <w:b/>
          <w:bCs/>
          <w:sz w:val="28"/>
          <w:szCs w:val="28"/>
          <w:lang w:eastAsia="ru-RU"/>
        </w:rPr>
        <w:t>ГОСТ  Р</w:t>
      </w:r>
      <w:proofErr w:type="gramEnd"/>
      <w:r w:rsidRPr="00447CCA">
        <w:rPr>
          <w:rFonts w:ascii="Times New Roman" w:eastAsia="Times New Roman" w:hAnsi="Times New Roman" w:cs="Times New Roman"/>
          <w:b/>
          <w:bCs/>
          <w:sz w:val="28"/>
          <w:szCs w:val="28"/>
          <w:lang w:eastAsia="ru-RU"/>
        </w:rPr>
        <w:t xml:space="preserve"> 53104-2008.</w:t>
      </w:r>
    </w:p>
    <w:p w:rsidR="00447CCA" w:rsidRPr="00447CCA" w:rsidRDefault="00447CCA" w:rsidP="00447CCA">
      <w:pPr>
        <w:spacing w:after="0" w:line="240" w:lineRule="auto"/>
        <w:jc w:val="both"/>
        <w:rPr>
          <w:rFonts w:ascii="Times New Roman" w:eastAsia="Times New Roman" w:hAnsi="Times New Roman" w:cs="Times New Roman"/>
          <w:sz w:val="28"/>
          <w:szCs w:val="28"/>
          <w:lang w:eastAsia="ru-RU"/>
        </w:rPr>
      </w:pPr>
    </w:p>
    <w:tbl>
      <w:tblPr>
        <w:tblW w:w="1063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04"/>
        <w:gridCol w:w="7204"/>
        <w:gridCol w:w="1527"/>
      </w:tblGrid>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Наименование показателей</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Дефекты</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t xml:space="preserve">Снижение оценки </w:t>
            </w:r>
            <w:r w:rsidRPr="00447CCA">
              <w:rPr>
                <w:rFonts w:ascii="Times New Roman" w:eastAsia="Times New Roman" w:hAnsi="Times New Roman" w:cs="Times New Roman"/>
                <w:sz w:val="28"/>
                <w:szCs w:val="28"/>
                <w:lang w:eastAsia="ru-RU"/>
              </w:rPr>
              <w:t>(баллы)</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Внешний вид</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Несоответствие нарезки одного компонента в блюде</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0,5</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комочков  заварившейся муки, крахмала или манной крупы, не протертых частичек в соусе.</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трещин на поверхности пудингов, шарлоток</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пленки на поверхности киселей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Первичная обработка  компонентов для компотов, бутербродов произведена не полностью</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Несоответствие набора продуктов рецептуре блюд</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слипшихся комочков в блюдах и гарнирах из круп и макаронных изделий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Нарушена целостность панировки</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взвешенных частичек (мутность) в напитках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Значительное отслоение жира в соусе, икре овощной (маринаде)</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Несоответствие формы блюда</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Отсутствие блеска масла на поверхности салатов, винегретов</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Масса плохо взбита</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пленки на поверхности соусов</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Первичная обработка овощей для салатов, винегретов произведена не полностью</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2,0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Вытекание фарша</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 держат форму яблоки печеные</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Несоответствие формы нарезки, </w:t>
            </w:r>
            <w:proofErr w:type="spellStart"/>
            <w:r w:rsidRPr="00447CCA">
              <w:rPr>
                <w:rFonts w:ascii="Times New Roman" w:eastAsia="Times New Roman" w:hAnsi="Times New Roman" w:cs="Times New Roman"/>
                <w:sz w:val="28"/>
                <w:szCs w:val="28"/>
                <w:lang w:eastAsia="ru-RU"/>
              </w:rPr>
              <w:t>подсыхание</w:t>
            </w:r>
            <w:proofErr w:type="spellEnd"/>
            <w:r w:rsidRPr="00447CCA">
              <w:rPr>
                <w:rFonts w:ascii="Times New Roman" w:eastAsia="Times New Roman" w:hAnsi="Times New Roman" w:cs="Times New Roman"/>
                <w:sz w:val="28"/>
                <w:szCs w:val="28"/>
                <w:lang w:eastAsia="ru-RU"/>
              </w:rPr>
              <w:t>, или выделение жира на поверхности сыра, колбасы, салатов, винегретов.</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Наличие костей, голов, костных пластинок в супах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3,0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Вспенивание киселей, кисломолочной продукции, просрочена реализация</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Чай-заварка ( чайная пыль вследствие длительного хранения)</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Цвет</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Незначительно отличающийся от характерного</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0,5</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Слабоокрашенный или темноокрашенный не свойственный для данного блюда (изделия)</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Несвойственная окраска изделий, блюд (в том числе на разрезе) или их компонентов</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2,0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Запах</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Слабовыраженный, мало типичный с заметным преобладанием  одного компонента, слабый посторонний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1,5</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Посторонний, неприятный привкус прокисших, подгоревших, несвежих продуктов, прогорклого осалившегося жира</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3,0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Консистенция</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Мягкая не хрустящая у соленых огурцов или капусты в салатах и винегретах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0,5</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 сочная в салатах из свежих овощей, в маринадах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Сухая в пудингах, запеканках, сырниках, шарлотках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1,5</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Сухая в бутербродах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2,0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Недоваренные или переваренные компоненты</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Нарушено соотношение массы плотной и жидкой части (в супах, компотах)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Очень жидкая или очень густая  (в супах, компотах)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Неоднородная в фаршах, в киселях, в рубленых изделиях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proofErr w:type="spellStart"/>
            <w:r w:rsidRPr="00447CCA">
              <w:rPr>
                <w:rFonts w:ascii="Times New Roman" w:eastAsia="Times New Roman" w:hAnsi="Times New Roman" w:cs="Times New Roman"/>
                <w:sz w:val="28"/>
                <w:szCs w:val="28"/>
                <w:lang w:eastAsia="ru-RU"/>
              </w:rPr>
              <w:t>Крошливая</w:t>
            </w:r>
            <w:proofErr w:type="spellEnd"/>
            <w:r w:rsidRPr="00447CCA">
              <w:rPr>
                <w:rFonts w:ascii="Times New Roman" w:eastAsia="Times New Roman" w:hAnsi="Times New Roman" w:cs="Times New Roman"/>
                <w:sz w:val="28"/>
                <w:szCs w:val="28"/>
                <w:lang w:eastAsia="ru-RU"/>
              </w:rPr>
              <w:t>: в мясных  рубленных и запеченных блюдах и изделий из творога и овощей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Жесткая, сухая в изделиях из мяса и мясопродуктов, птицы и рыбы</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Липкая, неоднородная в суфле, пудингах, шарлотках</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3,0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Вкус</w:t>
            </w: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Слабовыраженный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1,0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Слегка пересоленый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2,0</w:t>
            </w:r>
          </w:p>
        </w:tc>
      </w:tr>
      <w:tr w:rsidR="00A049D8" w:rsidRPr="00447CCA" w:rsidTr="00A049D8">
        <w:trPr>
          <w:tblCellSpacing w:w="0" w:type="dxa"/>
        </w:trPr>
        <w:tc>
          <w:tcPr>
            <w:tcW w:w="1275"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p>
        </w:tc>
        <w:tc>
          <w:tcPr>
            <w:tcW w:w="780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ind w:left="360" w:right="283"/>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Нетипичный, соленый, кислый, посторонний, острый</w:t>
            </w:r>
          </w:p>
        </w:tc>
        <w:tc>
          <w:tcPr>
            <w:tcW w:w="1560" w:type="dxa"/>
            <w:tcBorders>
              <w:top w:val="outset" w:sz="6" w:space="0" w:color="auto"/>
              <w:left w:val="outset" w:sz="6" w:space="0" w:color="auto"/>
              <w:bottom w:val="outset" w:sz="6" w:space="0" w:color="auto"/>
              <w:right w:val="outset" w:sz="6" w:space="0" w:color="auto"/>
            </w:tcBorders>
            <w:hideMark/>
          </w:tcPr>
          <w:p w:rsidR="00A049D8" w:rsidRPr="00447CCA" w:rsidRDefault="00A049D8" w:rsidP="00447CCA">
            <w:pPr>
              <w:spacing w:after="0" w:line="240" w:lineRule="auto"/>
              <w:jc w:val="center"/>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3,0</w:t>
            </w:r>
          </w:p>
        </w:tc>
      </w:tr>
    </w:tbl>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b/>
          <w:bCs/>
          <w:sz w:val="28"/>
          <w:szCs w:val="28"/>
          <w:lang w:eastAsia="ru-RU"/>
        </w:rPr>
        <w:br/>
        <w:t>Расчет оценки качества продукции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xml:space="preserve">При обнаружении дефектов в готовой продукции из оценки «5» вычитаются сниженные баллы. </w:t>
      </w:r>
      <w:r w:rsidRPr="00447CCA">
        <w:rPr>
          <w:rFonts w:ascii="Times New Roman" w:eastAsia="Times New Roman" w:hAnsi="Times New Roman" w:cs="Times New Roman"/>
          <w:b/>
          <w:bCs/>
          <w:sz w:val="28"/>
          <w:szCs w:val="28"/>
          <w:lang w:eastAsia="ru-RU"/>
        </w:rPr>
        <w:t>В примечании журнала указываются факты запрещения к реализации готовой продукции</w:t>
      </w:r>
    </w:p>
    <w:p w:rsidR="00A049D8" w:rsidRPr="00447CCA" w:rsidRDefault="00A049D8" w:rsidP="00447CCA">
      <w:pPr>
        <w:spacing w:after="0" w:line="240" w:lineRule="auto"/>
        <w:jc w:val="both"/>
        <w:rPr>
          <w:rFonts w:ascii="Times New Roman" w:eastAsia="Times New Roman" w:hAnsi="Times New Roman" w:cs="Times New Roman"/>
          <w:sz w:val="28"/>
          <w:szCs w:val="28"/>
          <w:lang w:eastAsia="ru-RU"/>
        </w:rPr>
      </w:pPr>
      <w:r w:rsidRPr="00447CCA">
        <w:rPr>
          <w:rFonts w:ascii="Times New Roman" w:eastAsia="Times New Roman" w:hAnsi="Times New Roman" w:cs="Times New Roman"/>
          <w:sz w:val="28"/>
          <w:szCs w:val="28"/>
          <w:lang w:eastAsia="ru-RU"/>
        </w:rPr>
        <w:t>   Общая оценка качества анализируемого блюда (изделия) рассчитывается как среднее арифметическое значение оценок всех сотрудников, принимавших участие в оценке, с точностью до первого знака после запятой.</w:t>
      </w:r>
    </w:p>
    <w:p w:rsidR="000302D7" w:rsidRDefault="000302D7" w:rsidP="000D2413">
      <w:pPr>
        <w:spacing w:after="0"/>
        <w:jc w:val="both"/>
      </w:pPr>
    </w:p>
    <w:sectPr w:rsidR="000302D7" w:rsidSect="00617AB5">
      <w:pgSz w:w="11906" w:h="16838"/>
      <w:pgMar w:top="1134"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altName w:val="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F797D"/>
    <w:multiLevelType w:val="multilevel"/>
    <w:tmpl w:val="91E6A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75374F"/>
    <w:multiLevelType w:val="multilevel"/>
    <w:tmpl w:val="173A5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D8"/>
    <w:rsid w:val="00010A3A"/>
    <w:rsid w:val="000302D7"/>
    <w:rsid w:val="000A3E98"/>
    <w:rsid w:val="000B0841"/>
    <w:rsid w:val="000D2413"/>
    <w:rsid w:val="000E4CD9"/>
    <w:rsid w:val="0024034F"/>
    <w:rsid w:val="003727BA"/>
    <w:rsid w:val="003C4C45"/>
    <w:rsid w:val="00447CCA"/>
    <w:rsid w:val="00487CE1"/>
    <w:rsid w:val="00617AB5"/>
    <w:rsid w:val="00680C3C"/>
    <w:rsid w:val="0084231F"/>
    <w:rsid w:val="008F192E"/>
    <w:rsid w:val="009413FA"/>
    <w:rsid w:val="009C3903"/>
    <w:rsid w:val="009D1B1C"/>
    <w:rsid w:val="009F007D"/>
    <w:rsid w:val="00A049D8"/>
    <w:rsid w:val="00A05EE8"/>
    <w:rsid w:val="00A9086B"/>
    <w:rsid w:val="00AB3948"/>
    <w:rsid w:val="00B074BA"/>
    <w:rsid w:val="00BD6356"/>
    <w:rsid w:val="00C313D6"/>
    <w:rsid w:val="00C7320E"/>
    <w:rsid w:val="00DE7FF2"/>
    <w:rsid w:val="00E64DF6"/>
    <w:rsid w:val="00E940AF"/>
    <w:rsid w:val="00F86B53"/>
    <w:rsid w:val="00FF05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2E1CF"/>
  <w15:docId w15:val="{995B7F1E-04E4-41A1-9DB0-AE0063208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02D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49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8423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4231F"/>
    <w:rPr>
      <w:rFonts w:ascii="Tahoma" w:hAnsi="Tahoma" w:cs="Tahoma"/>
      <w:sz w:val="16"/>
      <w:szCs w:val="16"/>
    </w:rPr>
  </w:style>
  <w:style w:type="table" w:styleId="a6">
    <w:name w:val="Table Grid"/>
    <w:basedOn w:val="a1"/>
    <w:uiPriority w:val="39"/>
    <w:rsid w:val="00C313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071756">
      <w:bodyDiv w:val="1"/>
      <w:marLeft w:val="0"/>
      <w:marRight w:val="0"/>
      <w:marTop w:val="0"/>
      <w:marBottom w:val="0"/>
      <w:divBdr>
        <w:top w:val="none" w:sz="0" w:space="0" w:color="auto"/>
        <w:left w:val="none" w:sz="0" w:space="0" w:color="auto"/>
        <w:bottom w:val="none" w:sz="0" w:space="0" w:color="auto"/>
        <w:right w:val="none" w:sz="0" w:space="0" w:color="auto"/>
      </w:divBdr>
    </w:div>
    <w:div w:id="1331639405">
      <w:bodyDiv w:val="1"/>
      <w:marLeft w:val="0"/>
      <w:marRight w:val="0"/>
      <w:marTop w:val="0"/>
      <w:marBottom w:val="0"/>
      <w:divBdr>
        <w:top w:val="none" w:sz="0" w:space="0" w:color="auto"/>
        <w:left w:val="none" w:sz="0" w:space="0" w:color="auto"/>
        <w:bottom w:val="none" w:sz="0" w:space="0" w:color="auto"/>
        <w:right w:val="none" w:sz="0" w:space="0" w:color="auto"/>
      </w:divBdr>
      <w:divsChild>
        <w:div w:id="11963093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2424</Words>
  <Characters>13821</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Самат</cp:lastModifiedBy>
  <cp:revision>8</cp:revision>
  <cp:lastPrinted>2016-06-07T02:19:00Z</cp:lastPrinted>
  <dcterms:created xsi:type="dcterms:W3CDTF">2021-11-11T12:24:00Z</dcterms:created>
  <dcterms:modified xsi:type="dcterms:W3CDTF">2022-09-07T17:10:00Z</dcterms:modified>
</cp:coreProperties>
</file>